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p>
    <w:p w14:paraId="5EF37029" w14:textId="39853181" w:rsidR="007D610A" w:rsidRPr="005812CA"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5812CA">
        <w:rPr>
          <w:rFonts w:ascii="Arial" w:hAnsi="Arial" w:cs="Arial"/>
          <w:b/>
          <w:bCs/>
          <w:kern w:val="1"/>
          <w:lang w:bidi="en-GB"/>
        </w:rPr>
        <w:t>MARAZION TOWN COUNCIL</w:t>
      </w:r>
      <w:r w:rsidR="005812CA" w:rsidRPr="005812CA">
        <w:rPr>
          <w:rFonts w:ascii="Arial" w:hAnsi="Arial" w:cs="Arial"/>
          <w:b/>
          <w:bCs/>
          <w:kern w:val="1"/>
          <w:lang w:bidi="en-GB"/>
        </w:rPr>
        <w:t xml:space="preserve"> </w:t>
      </w:r>
    </w:p>
    <w:p w14:paraId="4BB1CB73" w14:textId="071CD735" w:rsidR="005812CA" w:rsidRDefault="005812C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5812CA">
        <w:rPr>
          <w:rFonts w:ascii="Arial" w:hAnsi="Arial" w:cs="Arial"/>
          <w:b/>
          <w:bCs/>
          <w:kern w:val="1"/>
          <w:lang w:bidi="en-GB"/>
        </w:rPr>
        <w:t xml:space="preserve">FULL COUNCIL MEETING TUESDAY </w:t>
      </w:r>
      <w:r w:rsidR="006267D2">
        <w:rPr>
          <w:rFonts w:ascii="Arial" w:hAnsi="Arial" w:cs="Arial"/>
          <w:b/>
          <w:bCs/>
          <w:kern w:val="1"/>
          <w:lang w:bidi="en-GB"/>
        </w:rPr>
        <w:t>3</w:t>
      </w:r>
      <w:r w:rsidR="006267D2" w:rsidRPr="006267D2">
        <w:rPr>
          <w:rFonts w:ascii="Arial" w:hAnsi="Arial" w:cs="Arial"/>
          <w:b/>
          <w:bCs/>
          <w:kern w:val="1"/>
          <w:vertAlign w:val="superscript"/>
          <w:lang w:bidi="en-GB"/>
        </w:rPr>
        <w:t>rd</w:t>
      </w:r>
      <w:r w:rsidR="006267D2">
        <w:rPr>
          <w:rFonts w:ascii="Arial" w:hAnsi="Arial" w:cs="Arial"/>
          <w:b/>
          <w:bCs/>
          <w:kern w:val="1"/>
          <w:lang w:bidi="en-GB"/>
        </w:rPr>
        <w:t xml:space="preserve"> SEPTEMBER </w:t>
      </w:r>
      <w:r w:rsidRPr="005812CA">
        <w:rPr>
          <w:rFonts w:ascii="Arial" w:eastAsia="Lucida Sans Unicode" w:hAnsi="Arial" w:cs="Arial"/>
          <w:b/>
          <w:bCs/>
          <w:kern w:val="1"/>
          <w:lang w:val="en-US" w:eastAsia="hi-IN" w:bidi="hi-IN"/>
        </w:rPr>
        <w:t>2024</w:t>
      </w:r>
    </w:p>
    <w:p w14:paraId="777A6E78" w14:textId="77E897ED" w:rsidR="0008637F" w:rsidRPr="005812CA" w:rsidRDefault="0008637F"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Pr>
          <w:rFonts w:ascii="Arial" w:eastAsia="Lucida Sans Unicode" w:hAnsi="Arial" w:cs="Arial"/>
          <w:b/>
          <w:bCs/>
          <w:kern w:val="1"/>
          <w:lang w:val="en-US" w:eastAsia="hi-IN" w:bidi="hi-IN"/>
        </w:rPr>
        <w:t>TOWN HALL, MARAZION</w:t>
      </w:r>
    </w:p>
    <w:p w14:paraId="3C22C4C3" w14:textId="77777777" w:rsidR="007D610A" w:rsidRDefault="007D610A" w:rsidP="002C27B2">
      <w:pPr>
        <w:widowControl w:val="0"/>
        <w:suppressAutoHyphens/>
        <w:spacing w:line="276" w:lineRule="auto"/>
        <w:rPr>
          <w:rFonts w:ascii="Arial" w:eastAsia="Lucida Sans Unicode" w:hAnsi="Arial" w:cs="Arial"/>
          <w:b/>
          <w:kern w:val="1"/>
          <w:lang w:val="en-US" w:eastAsia="hi-IN" w:bidi="hi-IN"/>
        </w:rPr>
      </w:pPr>
    </w:p>
    <w:p w14:paraId="1CE34DF3" w14:textId="21762E5A" w:rsidR="007D610A" w:rsidRPr="00BC24AE" w:rsidRDefault="007D610A" w:rsidP="002C27B2">
      <w:pPr>
        <w:widowControl w:val="0"/>
        <w:suppressAutoHyphens/>
        <w:spacing w:line="276" w:lineRule="auto"/>
        <w:rPr>
          <w:rFonts w:ascii="Arial" w:eastAsia="Lucida Sans Unicode" w:hAnsi="Arial" w:cs="Arial"/>
          <w:b/>
          <w:kern w:val="1"/>
          <w:lang w:val="en-US" w:eastAsia="hi-IN" w:bidi="hi-IN"/>
        </w:rPr>
      </w:pPr>
      <w:r w:rsidRPr="00BC24AE">
        <w:rPr>
          <w:rFonts w:ascii="Arial" w:eastAsia="Lucida Sans Unicode" w:hAnsi="Arial" w:cs="Arial"/>
          <w:b/>
          <w:kern w:val="1"/>
          <w:lang w:val="en-US" w:eastAsia="hi-IN" w:bidi="hi-IN"/>
        </w:rPr>
        <w:t xml:space="preserve">Meeting </w:t>
      </w:r>
      <w:r w:rsidR="006267D2">
        <w:rPr>
          <w:rFonts w:ascii="Arial" w:eastAsia="Lucida Sans Unicode" w:hAnsi="Arial" w:cs="Arial"/>
          <w:b/>
          <w:kern w:val="1"/>
          <w:lang w:val="en-US" w:eastAsia="hi-IN" w:bidi="hi-IN"/>
        </w:rPr>
        <w:t>8</w:t>
      </w:r>
      <w:r w:rsidRPr="00BC24AE">
        <w:rPr>
          <w:rFonts w:ascii="Arial" w:eastAsia="Lucida Sans Unicode" w:hAnsi="Arial" w:cs="Arial"/>
          <w:b/>
          <w:kern w:val="1"/>
          <w:lang w:val="en-US" w:eastAsia="hi-IN" w:bidi="hi-IN"/>
        </w:rPr>
        <w:t>/</w:t>
      </w:r>
      <w:r>
        <w:rPr>
          <w:rFonts w:ascii="Arial" w:eastAsia="Lucida Sans Unicode" w:hAnsi="Arial" w:cs="Arial"/>
          <w:b/>
          <w:kern w:val="1"/>
          <w:lang w:val="en-US" w:eastAsia="hi-IN" w:bidi="hi-IN"/>
        </w:rPr>
        <w:t>24</w:t>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006267D2">
        <w:rPr>
          <w:rFonts w:ascii="Arial" w:eastAsia="Lucida Sans Unicode" w:hAnsi="Arial" w:cs="Arial"/>
          <w:b/>
          <w:kern w:val="1"/>
          <w:lang w:val="en-US" w:eastAsia="hi-IN" w:bidi="hi-IN"/>
        </w:rPr>
        <w:t>2</w:t>
      </w:r>
      <w:r w:rsidR="00275479">
        <w:rPr>
          <w:rFonts w:ascii="Arial" w:eastAsia="Lucida Sans Unicode" w:hAnsi="Arial" w:cs="Arial"/>
          <w:b/>
          <w:kern w:val="1"/>
          <w:lang w:val="en-US" w:eastAsia="hi-IN" w:bidi="hi-IN"/>
        </w:rPr>
        <w:t>9</w:t>
      </w:r>
      <w:r w:rsidR="006267D2" w:rsidRPr="006267D2">
        <w:rPr>
          <w:rFonts w:ascii="Arial" w:eastAsia="Lucida Sans Unicode" w:hAnsi="Arial" w:cs="Arial"/>
          <w:b/>
          <w:kern w:val="1"/>
          <w:vertAlign w:val="superscript"/>
          <w:lang w:val="en-US" w:eastAsia="hi-IN" w:bidi="hi-IN"/>
        </w:rPr>
        <w:t>th</w:t>
      </w:r>
      <w:r w:rsidR="006267D2">
        <w:rPr>
          <w:rFonts w:ascii="Arial" w:eastAsia="Lucida Sans Unicode" w:hAnsi="Arial" w:cs="Arial"/>
          <w:b/>
          <w:kern w:val="1"/>
          <w:lang w:val="en-US" w:eastAsia="hi-IN" w:bidi="hi-IN"/>
        </w:rPr>
        <w:t xml:space="preserve"> August </w:t>
      </w:r>
      <w:r w:rsidR="00AF45DF">
        <w:rPr>
          <w:rFonts w:ascii="Arial" w:eastAsia="Lucida Sans Unicode" w:hAnsi="Arial" w:cs="Arial"/>
          <w:b/>
          <w:kern w:val="1"/>
          <w:lang w:val="en-US" w:eastAsia="hi-IN" w:bidi="hi-IN"/>
        </w:rPr>
        <w:t>2024</w:t>
      </w:r>
    </w:p>
    <w:p w14:paraId="57322656" w14:textId="77777777" w:rsidR="007D610A" w:rsidRPr="00BC24AE"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p>
    <w:p w14:paraId="23817C50" w14:textId="77777777" w:rsidR="00CF63F0" w:rsidRDefault="00CF63F0" w:rsidP="002C27B2">
      <w:pPr>
        <w:widowControl w:val="0"/>
        <w:suppressAutoHyphens/>
        <w:spacing w:line="276" w:lineRule="auto"/>
        <w:ind w:left="5040" w:hanging="5040"/>
        <w:rPr>
          <w:rFonts w:ascii="Arial" w:eastAsia="Lucida Sans Unicode" w:hAnsi="Arial" w:cs="Arial"/>
          <w:b/>
          <w:kern w:val="1"/>
          <w:lang w:val="en-US" w:eastAsia="hi-IN" w:bidi="hi-IN"/>
        </w:rPr>
      </w:pPr>
    </w:p>
    <w:p w14:paraId="39F5A0E3" w14:textId="6B9DE5B0" w:rsidR="007D610A" w:rsidRPr="00BC24AE"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r w:rsidRPr="00BC24AE">
        <w:rPr>
          <w:rFonts w:ascii="Arial" w:eastAsia="Lucida Sans Unicode" w:hAnsi="Arial" w:cs="Arial"/>
          <w:b/>
          <w:kern w:val="1"/>
          <w:lang w:val="en-US" w:eastAsia="hi-IN" w:bidi="hi-IN"/>
        </w:rPr>
        <w:t>TO ALL COUNCILLORS</w:t>
      </w:r>
      <w:r w:rsidRPr="00BC24AE">
        <w:rPr>
          <w:rFonts w:ascii="Arial" w:eastAsia="Lucida Sans Unicode" w:hAnsi="Arial" w:cs="Arial"/>
          <w:kern w:val="1"/>
          <w:lang w:val="en-US" w:eastAsia="hi-IN" w:bidi="hi-IN"/>
        </w:rPr>
        <w:t xml:space="preserve">                        </w:t>
      </w:r>
      <w:r w:rsidRPr="00BC24AE">
        <w:rPr>
          <w:rFonts w:ascii="Arial" w:eastAsia="Lucida Sans Unicode" w:hAnsi="Arial" w:cs="Arial"/>
          <w:kern w:val="1"/>
          <w:lang w:val="en-US" w:eastAsia="hi-IN" w:bidi="hi-IN"/>
        </w:rPr>
        <w:tab/>
      </w:r>
    </w:p>
    <w:p w14:paraId="1F29F0AB" w14:textId="77777777" w:rsidR="007D610A" w:rsidRPr="00BC24AE" w:rsidRDefault="007D610A" w:rsidP="002C27B2">
      <w:pPr>
        <w:widowControl w:val="0"/>
        <w:suppressAutoHyphens/>
        <w:spacing w:line="276" w:lineRule="auto"/>
        <w:rPr>
          <w:rFonts w:ascii="Arial" w:eastAsia="Lucida Sans Unicode" w:hAnsi="Arial" w:cs="Arial"/>
          <w:kern w:val="1"/>
          <w:lang w:val="en-US" w:eastAsia="hi-IN" w:bidi="hi-IN"/>
        </w:rPr>
      </w:pPr>
    </w:p>
    <w:p w14:paraId="27029F8C" w14:textId="77777777" w:rsidR="007D610A" w:rsidRPr="00BC24AE" w:rsidRDefault="007D610A" w:rsidP="002C27B2">
      <w:pPr>
        <w:widowControl w:val="0"/>
        <w:suppressAutoHyphens/>
        <w:spacing w:line="276" w:lineRule="auto"/>
        <w:rPr>
          <w:rFonts w:ascii="Arial" w:eastAsia="Lucida Sans Unicode" w:hAnsi="Arial" w:cs="Arial"/>
          <w:kern w:val="1"/>
          <w:lang w:val="en-US" w:eastAsia="hi-IN" w:bidi="hi-IN"/>
        </w:rPr>
      </w:pPr>
      <w:r w:rsidRPr="00BC24AE">
        <w:rPr>
          <w:rFonts w:ascii="Arial" w:eastAsia="Lucida Sans Unicode" w:hAnsi="Arial" w:cs="Arial"/>
          <w:kern w:val="1"/>
          <w:lang w:val="en-US" w:eastAsia="hi-IN" w:bidi="hi-IN"/>
        </w:rPr>
        <w:t xml:space="preserve">Dear </w:t>
      </w:r>
      <w:proofErr w:type="spellStart"/>
      <w:r w:rsidRPr="00BC24AE">
        <w:rPr>
          <w:rFonts w:ascii="Arial" w:eastAsia="Lucida Sans Unicode" w:hAnsi="Arial" w:cs="Arial"/>
          <w:kern w:val="1"/>
          <w:lang w:val="en-US" w:eastAsia="hi-IN" w:bidi="hi-IN"/>
        </w:rPr>
        <w:t>Councillors</w:t>
      </w:r>
      <w:proofErr w:type="spellEnd"/>
    </w:p>
    <w:p w14:paraId="2AAF8604" w14:textId="77777777" w:rsidR="007D610A" w:rsidRPr="00BC24AE" w:rsidRDefault="007D610A" w:rsidP="002C27B2">
      <w:pPr>
        <w:widowControl w:val="0"/>
        <w:suppressAutoHyphens/>
        <w:spacing w:line="276" w:lineRule="auto"/>
        <w:rPr>
          <w:rFonts w:ascii="Arial" w:eastAsia="Lucida Sans Unicode" w:hAnsi="Arial" w:cs="Arial"/>
          <w:b/>
          <w:bCs/>
          <w:kern w:val="1"/>
          <w:lang w:val="en-US" w:eastAsia="hi-IN" w:bidi="hi-IN"/>
        </w:rPr>
      </w:pPr>
    </w:p>
    <w:p w14:paraId="02FE3A7D" w14:textId="2530CDF1" w:rsidR="00CF63F0" w:rsidRDefault="00CF63F0" w:rsidP="002C27B2">
      <w:pPr>
        <w:widowControl w:val="0"/>
        <w:suppressAutoHyphens/>
        <w:spacing w:line="276" w:lineRule="auto"/>
        <w:rPr>
          <w:rFonts w:ascii="Arial" w:eastAsia="Lucida Sans Unicode" w:hAnsi="Arial" w:cs="Arial"/>
          <w:kern w:val="1"/>
          <w:lang w:val="en-US" w:eastAsia="hi-IN" w:bidi="hi-IN"/>
        </w:rPr>
      </w:pPr>
      <w:r w:rsidRPr="00BC24AE">
        <w:rPr>
          <w:rFonts w:ascii="Arial" w:eastAsia="Lucida Sans Unicode" w:hAnsi="Arial" w:cs="Arial"/>
          <w:b/>
          <w:bCs/>
          <w:kern w:val="1"/>
          <w:lang w:val="en-US" w:eastAsia="hi-IN" w:bidi="hi-IN"/>
        </w:rPr>
        <w:t>NOTICE IS HEREBY GIVEN</w:t>
      </w:r>
      <w:r w:rsidRPr="00BC24AE">
        <w:rPr>
          <w:rFonts w:ascii="Arial" w:eastAsia="Lucida Sans Unicode" w:hAnsi="Arial" w:cs="Arial"/>
          <w:kern w:val="1"/>
          <w:lang w:val="en-US" w:eastAsia="hi-IN" w:bidi="hi-IN"/>
        </w:rPr>
        <w:t xml:space="preserve"> that </w:t>
      </w:r>
      <w:r>
        <w:rPr>
          <w:rFonts w:ascii="Arial" w:eastAsia="Lucida Sans Unicode" w:hAnsi="Arial" w:cs="Arial"/>
          <w:kern w:val="1"/>
          <w:lang w:val="en-US" w:eastAsia="hi-IN" w:bidi="hi-IN"/>
        </w:rPr>
        <w:t xml:space="preserve">Marazion Full Council </w:t>
      </w:r>
      <w:r w:rsidRPr="00BC24AE">
        <w:rPr>
          <w:rFonts w:ascii="Arial" w:eastAsia="Lucida Sans Unicode" w:hAnsi="Arial" w:cs="Arial"/>
          <w:kern w:val="1"/>
          <w:lang w:val="en-US" w:eastAsia="hi-IN" w:bidi="hi-IN"/>
        </w:rPr>
        <w:t xml:space="preserve">at which your attendance is summoned will be held at the Marazion Town Hall, </w:t>
      </w:r>
      <w:proofErr w:type="gramStart"/>
      <w:r w:rsidRPr="00BC24AE">
        <w:rPr>
          <w:rFonts w:ascii="Arial" w:eastAsia="Lucida Sans Unicode" w:hAnsi="Arial" w:cs="Arial"/>
          <w:kern w:val="1"/>
          <w:lang w:val="en-US" w:eastAsia="hi-IN" w:bidi="hi-IN"/>
        </w:rPr>
        <w:t>Market Place</w:t>
      </w:r>
      <w:proofErr w:type="gramEnd"/>
      <w:r w:rsidRPr="00BC24AE">
        <w:rPr>
          <w:rFonts w:ascii="Arial" w:eastAsia="Lucida Sans Unicode" w:hAnsi="Arial" w:cs="Arial"/>
          <w:kern w:val="1"/>
          <w:lang w:val="en-US" w:eastAsia="hi-IN" w:bidi="hi-IN"/>
        </w:rPr>
        <w:t xml:space="preserve">, Marazion, TR170AR on </w:t>
      </w:r>
      <w:r w:rsidRPr="00BC24AE">
        <w:rPr>
          <w:rFonts w:ascii="Arial" w:eastAsia="Lucida Sans Unicode" w:hAnsi="Arial" w:cs="Arial"/>
          <w:b/>
          <w:bCs/>
          <w:kern w:val="1"/>
          <w:lang w:val="en-US" w:eastAsia="hi-IN" w:bidi="hi-IN"/>
        </w:rPr>
        <w:t>Tuesday</w:t>
      </w:r>
      <w:r w:rsidR="00DF5CB5">
        <w:rPr>
          <w:rFonts w:ascii="Arial" w:eastAsia="Lucida Sans Unicode" w:hAnsi="Arial" w:cs="Arial"/>
          <w:b/>
          <w:bCs/>
          <w:kern w:val="1"/>
          <w:lang w:val="en-US" w:eastAsia="hi-IN" w:bidi="hi-IN"/>
        </w:rPr>
        <w:t xml:space="preserve"> </w:t>
      </w:r>
      <w:r w:rsidR="006267D2">
        <w:rPr>
          <w:rFonts w:ascii="Arial" w:eastAsia="Lucida Sans Unicode" w:hAnsi="Arial" w:cs="Arial"/>
          <w:b/>
          <w:bCs/>
          <w:kern w:val="1"/>
          <w:lang w:val="en-US" w:eastAsia="hi-IN" w:bidi="hi-IN"/>
        </w:rPr>
        <w:t>3</w:t>
      </w:r>
      <w:r w:rsidR="00275479" w:rsidRPr="006267D2">
        <w:rPr>
          <w:rFonts w:ascii="Arial" w:eastAsia="Lucida Sans Unicode" w:hAnsi="Arial" w:cs="Arial"/>
          <w:b/>
          <w:bCs/>
          <w:kern w:val="1"/>
          <w:vertAlign w:val="superscript"/>
          <w:lang w:val="en-US" w:eastAsia="hi-IN" w:bidi="hi-IN"/>
        </w:rPr>
        <w:t>rd</w:t>
      </w:r>
      <w:r w:rsidR="00275479">
        <w:rPr>
          <w:rFonts w:ascii="Arial" w:eastAsia="Lucida Sans Unicode" w:hAnsi="Arial" w:cs="Arial"/>
          <w:b/>
          <w:bCs/>
          <w:kern w:val="1"/>
          <w:lang w:val="en-US" w:eastAsia="hi-IN" w:bidi="hi-IN"/>
        </w:rPr>
        <w:t xml:space="preserve"> September</w:t>
      </w:r>
      <w:r w:rsidR="00DF5CB5">
        <w:rPr>
          <w:rFonts w:ascii="Arial" w:eastAsia="Lucida Sans Unicode" w:hAnsi="Arial" w:cs="Arial"/>
          <w:b/>
          <w:bCs/>
          <w:kern w:val="1"/>
          <w:lang w:val="en-US" w:eastAsia="hi-IN" w:bidi="hi-IN"/>
        </w:rPr>
        <w:t xml:space="preserve"> </w:t>
      </w:r>
      <w:r w:rsidR="00AD2F5E">
        <w:rPr>
          <w:rFonts w:ascii="Arial" w:eastAsia="Lucida Sans Unicode" w:hAnsi="Arial" w:cs="Arial"/>
          <w:b/>
          <w:bCs/>
          <w:kern w:val="1"/>
          <w:lang w:val="en-US" w:eastAsia="hi-IN" w:bidi="hi-IN"/>
        </w:rPr>
        <w:t>2024</w:t>
      </w:r>
      <w:r w:rsidR="00AF45DF">
        <w:rPr>
          <w:rFonts w:ascii="Arial" w:eastAsia="Lucida Sans Unicode" w:hAnsi="Arial" w:cs="Arial"/>
          <w:b/>
          <w:bCs/>
          <w:kern w:val="1"/>
          <w:lang w:val="en-US" w:eastAsia="hi-IN" w:bidi="hi-IN"/>
        </w:rPr>
        <w:t xml:space="preserve">, 7.30pm </w:t>
      </w:r>
      <w:r w:rsidRPr="00BC24AE">
        <w:rPr>
          <w:rFonts w:ascii="Arial" w:eastAsia="Lucida Sans Unicode" w:hAnsi="Arial" w:cs="Arial"/>
          <w:kern w:val="1"/>
          <w:lang w:val="en-US" w:eastAsia="hi-IN" w:bidi="hi-IN"/>
        </w:rPr>
        <w:t>to transact the business specified in the following agenda as set out.</w:t>
      </w:r>
    </w:p>
    <w:p w14:paraId="2AB51E39" w14:textId="77777777" w:rsidR="007D610A" w:rsidRDefault="007D610A" w:rsidP="002C27B2">
      <w:pPr>
        <w:widowControl w:val="0"/>
        <w:suppressAutoHyphens/>
        <w:spacing w:line="276" w:lineRule="auto"/>
        <w:rPr>
          <w:rFonts w:ascii="Arial" w:eastAsia="Lucida Sans Unicode" w:hAnsi="Arial" w:cs="Arial"/>
          <w:b/>
          <w:bCs/>
          <w:kern w:val="1"/>
          <w:lang w:val="en-US" w:eastAsia="hi-IN" w:bidi="hi-IN"/>
        </w:rPr>
      </w:pPr>
    </w:p>
    <w:p w14:paraId="25B73744" w14:textId="77777777" w:rsidR="007D610A" w:rsidRDefault="007D610A"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noProof/>
          <w:kern w:val="1"/>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Default="007D610A" w:rsidP="002C27B2">
      <w:pPr>
        <w:widowControl w:val="0"/>
        <w:suppressAutoHyphens/>
        <w:spacing w:line="276" w:lineRule="auto"/>
        <w:rPr>
          <w:rFonts w:ascii="Arial" w:eastAsia="Lucida Sans Unicode" w:hAnsi="Arial" w:cs="Arial"/>
          <w:kern w:val="1"/>
          <w:lang w:val="en-US" w:eastAsia="hi-IN" w:bidi="hi-IN"/>
        </w:rPr>
      </w:pPr>
    </w:p>
    <w:p w14:paraId="4449BB82" w14:textId="77777777" w:rsidR="007D610A" w:rsidRDefault="007D610A"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Tracey Unstead</w:t>
      </w:r>
    </w:p>
    <w:p w14:paraId="5BAB4ABC" w14:textId="77777777" w:rsidR="007D610A" w:rsidRDefault="007D610A"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Town Clerk</w:t>
      </w:r>
    </w:p>
    <w:p w14:paraId="555EF1CD" w14:textId="77777777" w:rsidR="007D610A" w:rsidRPr="00BC24AE" w:rsidRDefault="007D610A"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Marazion Town Council.</w:t>
      </w:r>
    </w:p>
    <w:p w14:paraId="366F27B4" w14:textId="77777777" w:rsidR="007D610A" w:rsidRDefault="007D610A" w:rsidP="002C27B2">
      <w:pPr>
        <w:spacing w:line="276" w:lineRule="auto"/>
        <w:rPr>
          <w:rFonts w:ascii="Arial" w:hAnsi="Arial" w:cs="Arial"/>
        </w:rPr>
      </w:pPr>
    </w:p>
    <w:p w14:paraId="2FF78CE6" w14:textId="77777777" w:rsidR="002607C6" w:rsidRDefault="002607C6" w:rsidP="002C27B2">
      <w:pPr>
        <w:spacing w:line="276" w:lineRule="auto"/>
        <w:rPr>
          <w:rFonts w:ascii="Arial" w:hAnsi="Arial" w:cs="Arial"/>
          <w:b/>
          <w:bCs/>
        </w:rPr>
      </w:pPr>
    </w:p>
    <w:p w14:paraId="5E876A55" w14:textId="77777777" w:rsidR="002607C6" w:rsidRDefault="002607C6" w:rsidP="002C27B2">
      <w:pPr>
        <w:spacing w:line="276" w:lineRule="auto"/>
        <w:rPr>
          <w:rFonts w:ascii="Arial" w:hAnsi="Arial" w:cs="Arial"/>
          <w:b/>
          <w:bCs/>
        </w:rPr>
      </w:pPr>
    </w:p>
    <w:p w14:paraId="0796D928" w14:textId="77777777" w:rsidR="002607C6" w:rsidRDefault="002607C6" w:rsidP="002C27B2">
      <w:pPr>
        <w:spacing w:line="276" w:lineRule="auto"/>
        <w:rPr>
          <w:rFonts w:ascii="Arial" w:hAnsi="Arial" w:cs="Arial"/>
          <w:b/>
          <w:bCs/>
        </w:rPr>
      </w:pPr>
    </w:p>
    <w:p w14:paraId="73089C77" w14:textId="77777777" w:rsidR="002607C6" w:rsidRDefault="002607C6" w:rsidP="002C27B2">
      <w:pPr>
        <w:spacing w:line="276" w:lineRule="auto"/>
        <w:rPr>
          <w:rFonts w:ascii="Arial" w:hAnsi="Arial" w:cs="Arial"/>
          <w:b/>
          <w:bCs/>
        </w:rPr>
      </w:pPr>
    </w:p>
    <w:p w14:paraId="1587C2FE" w14:textId="77777777" w:rsidR="002607C6" w:rsidRDefault="002607C6" w:rsidP="002C27B2">
      <w:pPr>
        <w:spacing w:line="276" w:lineRule="auto"/>
        <w:rPr>
          <w:rFonts w:ascii="Arial" w:hAnsi="Arial" w:cs="Arial"/>
          <w:b/>
          <w:bCs/>
        </w:rPr>
      </w:pPr>
    </w:p>
    <w:p w14:paraId="6903F664" w14:textId="77777777" w:rsidR="002607C6" w:rsidRDefault="002607C6" w:rsidP="002C27B2">
      <w:pPr>
        <w:spacing w:line="276" w:lineRule="auto"/>
        <w:rPr>
          <w:rFonts w:ascii="Arial" w:hAnsi="Arial" w:cs="Arial"/>
          <w:b/>
          <w:bCs/>
        </w:rPr>
      </w:pPr>
    </w:p>
    <w:p w14:paraId="7BFC3C0E" w14:textId="77777777" w:rsidR="002447F8" w:rsidRDefault="002447F8" w:rsidP="002C27B2">
      <w:pPr>
        <w:spacing w:line="276" w:lineRule="auto"/>
        <w:rPr>
          <w:rFonts w:ascii="Arial" w:hAnsi="Arial" w:cs="Arial"/>
          <w:b/>
          <w:bCs/>
        </w:rPr>
      </w:pPr>
    </w:p>
    <w:p w14:paraId="01C0E3B9" w14:textId="77777777" w:rsidR="002447F8" w:rsidRDefault="002447F8" w:rsidP="002C27B2">
      <w:pPr>
        <w:spacing w:line="276" w:lineRule="auto"/>
        <w:rPr>
          <w:rFonts w:ascii="Arial" w:hAnsi="Arial" w:cs="Arial"/>
          <w:b/>
          <w:bCs/>
        </w:rPr>
      </w:pPr>
    </w:p>
    <w:p w14:paraId="1B4F8020" w14:textId="77777777" w:rsidR="002447F8" w:rsidRDefault="002447F8" w:rsidP="002C27B2">
      <w:pPr>
        <w:spacing w:line="276" w:lineRule="auto"/>
        <w:rPr>
          <w:rFonts w:ascii="Arial" w:hAnsi="Arial" w:cs="Arial"/>
          <w:b/>
          <w:bCs/>
        </w:rPr>
      </w:pPr>
    </w:p>
    <w:p w14:paraId="2E817F7A" w14:textId="77777777" w:rsidR="002447F8" w:rsidRDefault="002447F8" w:rsidP="002C27B2">
      <w:pPr>
        <w:spacing w:line="276" w:lineRule="auto"/>
        <w:rPr>
          <w:rFonts w:ascii="Arial" w:hAnsi="Arial" w:cs="Arial"/>
          <w:b/>
          <w:bCs/>
        </w:rPr>
      </w:pPr>
    </w:p>
    <w:p w14:paraId="730F10E0" w14:textId="77777777" w:rsidR="002447F8" w:rsidRDefault="002447F8" w:rsidP="002C27B2">
      <w:pPr>
        <w:spacing w:line="276" w:lineRule="auto"/>
        <w:rPr>
          <w:rFonts w:ascii="Arial" w:hAnsi="Arial" w:cs="Arial"/>
          <w:b/>
          <w:bCs/>
        </w:rPr>
      </w:pPr>
    </w:p>
    <w:p w14:paraId="489F0EE0" w14:textId="77777777" w:rsidR="002447F8" w:rsidRDefault="002447F8" w:rsidP="002C27B2">
      <w:pPr>
        <w:spacing w:line="276" w:lineRule="auto"/>
        <w:rPr>
          <w:rFonts w:ascii="Arial" w:hAnsi="Arial" w:cs="Arial"/>
          <w:b/>
          <w:bCs/>
        </w:rPr>
      </w:pPr>
    </w:p>
    <w:p w14:paraId="011E4241" w14:textId="77777777" w:rsidR="002607C6" w:rsidRDefault="002607C6" w:rsidP="002C27B2">
      <w:pPr>
        <w:spacing w:line="276" w:lineRule="auto"/>
        <w:rPr>
          <w:rFonts w:ascii="Arial" w:hAnsi="Arial" w:cs="Arial"/>
          <w:b/>
          <w:bCs/>
        </w:rPr>
      </w:pPr>
    </w:p>
    <w:p w14:paraId="3B51105A" w14:textId="77777777" w:rsidR="002607C6" w:rsidRDefault="002607C6" w:rsidP="002C27B2">
      <w:pPr>
        <w:spacing w:line="276" w:lineRule="auto"/>
        <w:rPr>
          <w:rFonts w:ascii="Arial" w:hAnsi="Arial" w:cs="Arial"/>
          <w:b/>
          <w:bCs/>
        </w:rPr>
      </w:pPr>
    </w:p>
    <w:p w14:paraId="1707486B" w14:textId="494890A9" w:rsidR="007D610A" w:rsidRPr="001341B8" w:rsidRDefault="007D610A" w:rsidP="002C27B2">
      <w:pPr>
        <w:spacing w:line="276" w:lineRule="auto"/>
        <w:rPr>
          <w:rFonts w:ascii="Arial" w:hAnsi="Arial" w:cs="Arial"/>
          <w:b/>
          <w:bCs/>
        </w:rPr>
      </w:pPr>
      <w:r w:rsidRPr="00AE2CD2">
        <w:rPr>
          <w:rFonts w:ascii="Arial" w:hAnsi="Arial" w:cs="Arial"/>
          <w:b/>
          <w:bCs/>
        </w:rPr>
        <w:lastRenderedPageBreak/>
        <w:t>For information – to be taken as read.</w:t>
      </w:r>
    </w:p>
    <w:p w14:paraId="0D71E985" w14:textId="77777777" w:rsidR="007D610A" w:rsidRDefault="007D610A" w:rsidP="002C27B2">
      <w:pPr>
        <w:spacing w:line="276" w:lineRule="auto"/>
        <w:rPr>
          <w:rFonts w:ascii="Arial" w:hAnsi="Arial" w:cs="Arial"/>
        </w:rPr>
      </w:pPr>
    </w:p>
    <w:p w14:paraId="66185314" w14:textId="77777777" w:rsidR="007D610A" w:rsidRDefault="007D610A" w:rsidP="002C27B2">
      <w:pPr>
        <w:spacing w:line="276" w:lineRule="auto"/>
        <w:ind w:left="720" w:hanging="720"/>
        <w:rPr>
          <w:rFonts w:ascii="Arial" w:hAnsi="Arial" w:cs="Arial"/>
        </w:rPr>
      </w:pPr>
      <w:r w:rsidRPr="00212F6F">
        <w:rPr>
          <w:rFonts w:ascii="Arial" w:hAnsi="Arial" w:cs="Arial"/>
          <w:b/>
          <w:bCs/>
        </w:rPr>
        <w:t>1</w:t>
      </w:r>
      <w:r>
        <w:rPr>
          <w:rFonts w:ascii="Arial" w:hAnsi="Arial" w:cs="Arial"/>
        </w:rPr>
        <w:tab/>
      </w:r>
      <w:r w:rsidRPr="00572029">
        <w:rPr>
          <w:rFonts w:ascii="Arial" w:hAnsi="Arial" w:cs="Arial"/>
          <w:b/>
          <w:bCs/>
        </w:rPr>
        <w:t>Declarations of Interest</w:t>
      </w:r>
      <w:r>
        <w:rPr>
          <w:rFonts w:ascii="Arial" w:hAnsi="Arial" w:cs="Arial"/>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Default="007D610A" w:rsidP="002C27B2">
      <w:pPr>
        <w:spacing w:line="276" w:lineRule="auto"/>
        <w:ind w:left="720" w:hanging="720"/>
        <w:rPr>
          <w:rFonts w:ascii="Arial" w:hAnsi="Arial" w:cs="Arial"/>
        </w:rPr>
      </w:pPr>
    </w:p>
    <w:p w14:paraId="58B8D754" w14:textId="77777777" w:rsidR="007D610A" w:rsidRDefault="007D610A" w:rsidP="002C27B2">
      <w:pPr>
        <w:spacing w:line="276" w:lineRule="auto"/>
        <w:ind w:left="720" w:hanging="720"/>
        <w:rPr>
          <w:rFonts w:ascii="Arial" w:hAnsi="Arial" w:cs="Arial"/>
        </w:rPr>
      </w:pPr>
      <w:r w:rsidRPr="00212F6F">
        <w:rPr>
          <w:rFonts w:ascii="Arial" w:hAnsi="Arial" w:cs="Arial"/>
          <w:b/>
          <w:bCs/>
        </w:rPr>
        <w:t>2</w:t>
      </w:r>
      <w:r>
        <w:rPr>
          <w:rFonts w:ascii="Arial" w:hAnsi="Arial" w:cs="Arial"/>
        </w:rPr>
        <w:tab/>
      </w:r>
      <w:r w:rsidRPr="00B77B8B">
        <w:rPr>
          <w:rFonts w:ascii="Arial" w:hAnsi="Arial" w:cs="Arial"/>
          <w:b/>
          <w:bCs/>
        </w:rPr>
        <w:t>Items requiring urgent attention</w:t>
      </w:r>
      <w:r>
        <w:rPr>
          <w:rFonts w:ascii="Arial" w:hAnsi="Arial" w:cs="Arial"/>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Default="007D610A" w:rsidP="002C27B2">
      <w:pPr>
        <w:spacing w:line="276" w:lineRule="auto"/>
        <w:ind w:left="720" w:hanging="720"/>
        <w:rPr>
          <w:rFonts w:ascii="Arial" w:hAnsi="Arial" w:cs="Arial"/>
        </w:rPr>
      </w:pPr>
    </w:p>
    <w:p w14:paraId="448BBFF2" w14:textId="77777777" w:rsidR="007D610A" w:rsidRDefault="007D610A" w:rsidP="002C27B2">
      <w:pPr>
        <w:spacing w:line="276" w:lineRule="auto"/>
        <w:ind w:left="720" w:hanging="720"/>
        <w:rPr>
          <w:rFonts w:ascii="Arial" w:hAnsi="Arial" w:cs="Arial"/>
        </w:rPr>
      </w:pPr>
      <w:r w:rsidRPr="00212F6F">
        <w:rPr>
          <w:rFonts w:ascii="Arial" w:hAnsi="Arial" w:cs="Arial"/>
          <w:b/>
          <w:bCs/>
        </w:rPr>
        <w:t>3</w:t>
      </w:r>
      <w:r>
        <w:rPr>
          <w:rFonts w:ascii="Arial" w:hAnsi="Arial" w:cs="Arial"/>
        </w:rPr>
        <w:tab/>
      </w:r>
      <w:r w:rsidRPr="00C26A87">
        <w:rPr>
          <w:rFonts w:ascii="Arial" w:hAnsi="Arial" w:cs="Arial"/>
          <w:b/>
          <w:bCs/>
        </w:rPr>
        <w:t>The Freedom of Information Act 2000</w:t>
      </w:r>
      <w:r>
        <w:rPr>
          <w:rFonts w:ascii="Arial" w:hAnsi="Arial" w:cs="Arial"/>
        </w:rPr>
        <w:t xml:space="preserve"> – deems that all information held by this Council should be freely available to the public unless it falls under one of the acts 23 exemptions.</w:t>
      </w:r>
    </w:p>
    <w:p w14:paraId="404F6F98" w14:textId="77777777" w:rsidR="007D610A" w:rsidRDefault="007D610A" w:rsidP="002C27B2">
      <w:pPr>
        <w:spacing w:line="276" w:lineRule="auto"/>
        <w:ind w:left="720" w:hanging="720"/>
        <w:rPr>
          <w:rFonts w:ascii="Arial" w:hAnsi="Arial" w:cs="Arial"/>
        </w:rPr>
      </w:pPr>
    </w:p>
    <w:p w14:paraId="4278FB67" w14:textId="77777777" w:rsidR="007D610A" w:rsidRDefault="007D610A" w:rsidP="002C27B2">
      <w:pPr>
        <w:spacing w:line="276" w:lineRule="auto"/>
        <w:ind w:left="720" w:hanging="720"/>
        <w:rPr>
          <w:rFonts w:ascii="Arial" w:hAnsi="Arial" w:cs="Arial"/>
        </w:rPr>
      </w:pPr>
      <w:r w:rsidRPr="00212F6F">
        <w:rPr>
          <w:rFonts w:ascii="Arial" w:hAnsi="Arial" w:cs="Arial"/>
          <w:b/>
          <w:bCs/>
        </w:rPr>
        <w:t>4</w:t>
      </w:r>
      <w:r>
        <w:rPr>
          <w:rFonts w:ascii="Arial" w:hAnsi="Arial" w:cs="Arial"/>
        </w:rPr>
        <w:tab/>
      </w:r>
      <w:r w:rsidRPr="00174DA6">
        <w:rPr>
          <w:rFonts w:ascii="Arial" w:hAnsi="Arial" w:cs="Arial"/>
          <w:b/>
          <w:bCs/>
        </w:rPr>
        <w:t>Data Protection Act 2018</w:t>
      </w:r>
      <w:r>
        <w:rPr>
          <w:rFonts w:ascii="Arial" w:hAnsi="Arial" w:cs="Arial"/>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Default="007D610A" w:rsidP="002C27B2">
      <w:pPr>
        <w:spacing w:line="276" w:lineRule="auto"/>
        <w:ind w:left="720" w:hanging="720"/>
        <w:rPr>
          <w:rFonts w:ascii="Arial" w:hAnsi="Arial" w:cs="Arial"/>
        </w:rPr>
      </w:pPr>
    </w:p>
    <w:p w14:paraId="6C20C8EF" w14:textId="77777777" w:rsidR="007D610A" w:rsidRPr="009A316B" w:rsidRDefault="007D610A" w:rsidP="002C27B2">
      <w:pPr>
        <w:spacing w:line="276" w:lineRule="auto"/>
        <w:ind w:left="720" w:hanging="720"/>
        <w:rPr>
          <w:rFonts w:ascii="Arial" w:hAnsi="Arial" w:cs="Arial"/>
        </w:rPr>
      </w:pPr>
      <w:r w:rsidRPr="00212F6F">
        <w:rPr>
          <w:rFonts w:ascii="Arial" w:hAnsi="Arial" w:cs="Arial"/>
          <w:b/>
          <w:bCs/>
        </w:rPr>
        <w:t>5</w:t>
      </w:r>
      <w:r>
        <w:rPr>
          <w:rFonts w:ascii="Arial" w:hAnsi="Arial" w:cs="Arial"/>
        </w:rPr>
        <w:tab/>
      </w:r>
      <w:r w:rsidRPr="00B13AD3">
        <w:rPr>
          <w:rFonts w:ascii="Arial" w:hAnsi="Arial" w:cs="Arial"/>
          <w:b/>
          <w:bCs/>
        </w:rPr>
        <w:t>Mobile Phones</w:t>
      </w:r>
      <w:r>
        <w:rPr>
          <w:rFonts w:ascii="Arial" w:hAnsi="Arial" w:cs="Arial"/>
        </w:rPr>
        <w:t xml:space="preserve"> – Councillors and members of the public are requested to ensure that mobile phones are switched to ‘silent’ during the meeting to avoid disruption.</w:t>
      </w:r>
    </w:p>
    <w:p w14:paraId="40C96BC4" w14:textId="77777777" w:rsidR="007D610A" w:rsidRPr="00BC24AE" w:rsidRDefault="007D610A" w:rsidP="002C27B2">
      <w:pPr>
        <w:spacing w:line="276" w:lineRule="auto"/>
        <w:rPr>
          <w:rFonts w:ascii="Arial" w:hAnsi="Arial" w:cs="Arial"/>
        </w:rPr>
      </w:pPr>
    </w:p>
    <w:p w14:paraId="0A380A42" w14:textId="77777777" w:rsidR="007D610A" w:rsidRPr="00BC24AE" w:rsidRDefault="007D610A" w:rsidP="002C27B2">
      <w:pPr>
        <w:spacing w:line="276" w:lineRule="auto"/>
        <w:ind w:left="720" w:hanging="720"/>
        <w:rPr>
          <w:rFonts w:ascii="Arial" w:hAnsi="Arial" w:cs="Arial"/>
        </w:rPr>
      </w:pPr>
      <w:r>
        <w:rPr>
          <w:rFonts w:ascii="Arial" w:hAnsi="Arial" w:cs="Arial"/>
          <w:b/>
          <w:bCs/>
        </w:rPr>
        <w:t>6</w:t>
      </w:r>
      <w:r>
        <w:rPr>
          <w:rFonts w:ascii="Arial" w:hAnsi="Arial" w:cs="Arial"/>
          <w:b/>
          <w:bCs/>
        </w:rPr>
        <w:tab/>
      </w:r>
      <w:r w:rsidRPr="00BC24AE">
        <w:rPr>
          <w:rFonts w:ascii="Arial" w:hAnsi="Arial" w:cs="Arial"/>
          <w:b/>
          <w:bCs/>
        </w:rPr>
        <w:t>Recording</w:t>
      </w:r>
      <w:r>
        <w:rPr>
          <w:rFonts w:ascii="Arial" w:hAnsi="Arial" w:cs="Arial"/>
        </w:rPr>
        <w:t xml:space="preserve"> - </w:t>
      </w:r>
      <w:r w:rsidRPr="00BC24AE">
        <w:rPr>
          <w:rFonts w:ascii="Arial" w:hAnsi="Arial" w:cs="Arial"/>
        </w:rPr>
        <w:t>Under the Openness of Local Government Bodies Regulation 2014, this meeting has been advertised as a public meeting and as such could be filmed or recorded by broadcasters, the media, or members of the public.</w:t>
      </w:r>
    </w:p>
    <w:p w14:paraId="22EE4777" w14:textId="77777777" w:rsidR="007D610A" w:rsidRPr="00BC24AE" w:rsidRDefault="007D610A" w:rsidP="002C27B2">
      <w:pPr>
        <w:spacing w:line="276" w:lineRule="auto"/>
        <w:ind w:left="720"/>
        <w:rPr>
          <w:rFonts w:ascii="Arial" w:hAnsi="Arial" w:cs="Arial"/>
        </w:rPr>
      </w:pPr>
      <w:r w:rsidRPr="00BC24AE">
        <w:rPr>
          <w:rFonts w:ascii="Arial" w:hAnsi="Arial" w:cs="Arial"/>
        </w:rPr>
        <w:t>The Town Clerk will be recording the meeting for the purpose of minute taking.  Written approved minutes are the true legal record of council meetings.</w:t>
      </w:r>
    </w:p>
    <w:p w14:paraId="2A3870A1" w14:textId="77777777" w:rsidR="007D610A" w:rsidRPr="00BC24AE" w:rsidRDefault="007D610A" w:rsidP="002C27B2">
      <w:pPr>
        <w:spacing w:line="276" w:lineRule="auto"/>
        <w:rPr>
          <w:rFonts w:ascii="Arial" w:hAnsi="Arial" w:cs="Arial"/>
        </w:rPr>
      </w:pPr>
    </w:p>
    <w:p w14:paraId="5245A681" w14:textId="77777777" w:rsidR="007D610A" w:rsidRPr="00BC24AE" w:rsidRDefault="007D610A" w:rsidP="002C27B2">
      <w:pPr>
        <w:spacing w:line="276" w:lineRule="auto"/>
        <w:rPr>
          <w:rFonts w:ascii="Arial" w:hAnsi="Arial" w:cs="Arial"/>
        </w:rPr>
      </w:pPr>
      <w:r>
        <w:rPr>
          <w:rFonts w:ascii="Arial" w:hAnsi="Arial" w:cs="Arial"/>
          <w:b/>
          <w:bCs/>
        </w:rPr>
        <w:t>7</w:t>
      </w:r>
      <w:r>
        <w:rPr>
          <w:rFonts w:ascii="Arial" w:hAnsi="Arial" w:cs="Arial"/>
          <w:b/>
          <w:bCs/>
        </w:rPr>
        <w:tab/>
        <w:t xml:space="preserve">Public </w:t>
      </w:r>
      <w:r w:rsidRPr="00BC24AE">
        <w:rPr>
          <w:rFonts w:ascii="Arial" w:hAnsi="Arial" w:cs="Arial"/>
          <w:b/>
          <w:bCs/>
        </w:rPr>
        <w:t>Participation</w:t>
      </w:r>
      <w:r w:rsidRPr="00BC24AE">
        <w:rPr>
          <w:rFonts w:ascii="Arial" w:hAnsi="Arial" w:cs="Arial"/>
        </w:rPr>
        <w:t>.</w:t>
      </w:r>
    </w:p>
    <w:p w14:paraId="551190C8" w14:textId="77777777" w:rsidR="007D610A" w:rsidRPr="009D13EE" w:rsidRDefault="007D610A" w:rsidP="002C27B2">
      <w:pPr>
        <w:spacing w:line="276" w:lineRule="auto"/>
        <w:ind w:left="720"/>
        <w:rPr>
          <w:rFonts w:ascii="Arial" w:hAnsi="Arial" w:cs="Arial"/>
        </w:rPr>
      </w:pPr>
      <w:r>
        <w:rPr>
          <w:rFonts w:ascii="Arial" w:hAnsi="Arial" w:cs="Arial"/>
        </w:rPr>
        <w:t xml:space="preserve">Time is set aside for members of the community to address Councillors present at this meeting regarding agenda items at the discretion of the Chairman of the Council.  </w:t>
      </w:r>
    </w:p>
    <w:p w14:paraId="4713D0E6" w14:textId="77777777" w:rsidR="007D610A" w:rsidRDefault="007D610A" w:rsidP="002C27B2">
      <w:pPr>
        <w:widowControl w:val="0"/>
        <w:suppressAutoHyphens/>
        <w:spacing w:line="276" w:lineRule="auto"/>
        <w:rPr>
          <w:rFonts w:ascii="Arial" w:eastAsia="Lucida Sans Unicode" w:hAnsi="Arial" w:cs="Arial"/>
          <w:b/>
          <w:bCs/>
          <w:kern w:val="1"/>
          <w:lang w:val="en-US" w:eastAsia="hi-IN" w:bidi="hi-IN"/>
        </w:rPr>
      </w:pPr>
    </w:p>
    <w:p w14:paraId="2C61414F" w14:textId="77777777" w:rsidR="007D610A" w:rsidRDefault="007D610A" w:rsidP="002C27B2">
      <w:pPr>
        <w:widowControl w:val="0"/>
        <w:suppressAutoHyphens/>
        <w:spacing w:line="276" w:lineRule="auto"/>
        <w:rPr>
          <w:rFonts w:ascii="Arial" w:eastAsia="Lucida Sans Unicode" w:hAnsi="Arial" w:cs="Arial"/>
          <w:b/>
          <w:bCs/>
          <w:kern w:val="1"/>
          <w:lang w:val="en-US" w:eastAsia="hi-IN" w:bidi="hi-IN"/>
        </w:rPr>
      </w:pPr>
    </w:p>
    <w:p w14:paraId="5B8C27E5" w14:textId="77777777" w:rsidR="002607C6" w:rsidRDefault="002607C6" w:rsidP="002C27B2">
      <w:pPr>
        <w:widowControl w:val="0"/>
        <w:suppressAutoHyphens/>
        <w:spacing w:line="276" w:lineRule="auto"/>
        <w:rPr>
          <w:rFonts w:ascii="Arial" w:eastAsia="Lucida Sans Unicode" w:hAnsi="Arial" w:cs="Arial"/>
          <w:b/>
          <w:bCs/>
          <w:kern w:val="1"/>
          <w:lang w:val="en-US" w:eastAsia="hi-IN" w:bidi="hi-IN"/>
        </w:rPr>
      </w:pPr>
    </w:p>
    <w:p w14:paraId="6FD83206" w14:textId="77777777" w:rsidR="002607C6" w:rsidRDefault="002607C6" w:rsidP="002C27B2">
      <w:pPr>
        <w:widowControl w:val="0"/>
        <w:suppressAutoHyphens/>
        <w:spacing w:line="276" w:lineRule="auto"/>
        <w:rPr>
          <w:rFonts w:ascii="Arial" w:eastAsia="Lucida Sans Unicode" w:hAnsi="Arial" w:cs="Arial"/>
          <w:b/>
          <w:bCs/>
          <w:kern w:val="1"/>
          <w:lang w:val="en-US" w:eastAsia="hi-IN" w:bidi="hi-IN"/>
        </w:rPr>
      </w:pPr>
    </w:p>
    <w:p w14:paraId="369443C9" w14:textId="77777777" w:rsidR="002607C6" w:rsidRDefault="002607C6" w:rsidP="002C27B2">
      <w:pPr>
        <w:widowControl w:val="0"/>
        <w:suppressAutoHyphens/>
        <w:spacing w:line="276" w:lineRule="auto"/>
        <w:rPr>
          <w:rFonts w:ascii="Arial" w:eastAsia="Lucida Sans Unicode" w:hAnsi="Arial" w:cs="Arial"/>
          <w:b/>
          <w:bCs/>
          <w:kern w:val="1"/>
          <w:lang w:val="en-US" w:eastAsia="hi-IN" w:bidi="hi-IN"/>
        </w:rPr>
      </w:pPr>
    </w:p>
    <w:p w14:paraId="42303090"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6C232760"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76730588"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0DEA1C2F"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05182AC1"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54A90616"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248ED0FA" w14:textId="22D39B7A" w:rsidR="007D610A" w:rsidRPr="00BC24AE" w:rsidRDefault="007D610A" w:rsidP="002C27B2">
      <w:pPr>
        <w:widowControl w:val="0"/>
        <w:suppressAutoHyphens/>
        <w:spacing w:line="276" w:lineRule="auto"/>
        <w:rPr>
          <w:rFonts w:ascii="Arial" w:eastAsia="Lucida Sans Unicode" w:hAnsi="Arial" w:cs="Arial"/>
          <w:b/>
          <w:bCs/>
          <w:kern w:val="1"/>
          <w:lang w:val="en-US" w:eastAsia="hi-IN" w:bidi="hi-IN"/>
        </w:rPr>
      </w:pPr>
      <w:r w:rsidRPr="00BC24AE">
        <w:rPr>
          <w:rFonts w:ascii="Arial" w:eastAsia="Lucida Sans Unicode" w:hAnsi="Arial" w:cs="Arial"/>
          <w:b/>
          <w:bCs/>
          <w:kern w:val="1"/>
          <w:lang w:val="en-US" w:eastAsia="hi-IN" w:bidi="hi-IN"/>
        </w:rPr>
        <w:lastRenderedPageBreak/>
        <w:t>AGENDA</w:t>
      </w:r>
    </w:p>
    <w:p w14:paraId="15F3D220" w14:textId="77777777" w:rsidR="007D610A" w:rsidRPr="00BC24AE" w:rsidRDefault="007D610A" w:rsidP="002C27B2">
      <w:pPr>
        <w:widowControl w:val="0"/>
        <w:suppressAutoHyphens/>
        <w:spacing w:line="276" w:lineRule="auto"/>
        <w:rPr>
          <w:rFonts w:ascii="Arial" w:eastAsia="Lucida Sans Unicode" w:hAnsi="Arial" w:cs="Arial"/>
          <w:b/>
          <w:bCs/>
          <w:kern w:val="1"/>
          <w:lang w:val="en-US" w:eastAsia="hi-IN" w:bidi="hi-IN"/>
        </w:rPr>
      </w:pPr>
      <w:r w:rsidRPr="00BC24AE">
        <w:rPr>
          <w:rFonts w:ascii="Arial" w:eastAsia="Lucida Sans Unicode" w:hAnsi="Arial" w:cs="Arial"/>
          <w:b/>
          <w:bCs/>
          <w:kern w:val="1"/>
          <w:lang w:val="en-US" w:eastAsia="hi-IN" w:bidi="hi-IN"/>
        </w:rPr>
        <w:t>Part I</w:t>
      </w:r>
    </w:p>
    <w:p w14:paraId="45D0DE28" w14:textId="77777777" w:rsidR="007D610A" w:rsidRPr="00BC24AE" w:rsidRDefault="007D610A" w:rsidP="002C27B2">
      <w:pPr>
        <w:widowControl w:val="0"/>
        <w:suppressAutoHyphens/>
        <w:spacing w:line="276" w:lineRule="auto"/>
        <w:rPr>
          <w:rFonts w:ascii="Arial" w:eastAsia="Lucida Sans Unicode" w:hAnsi="Arial" w:cs="Arial"/>
          <w:b/>
          <w:bCs/>
          <w:kern w:val="1"/>
          <w:lang w:val="en-US" w:eastAsia="hi-IN" w:bidi="hi-IN"/>
        </w:rPr>
      </w:pPr>
      <w:r w:rsidRPr="00BC24AE">
        <w:rPr>
          <w:rFonts w:ascii="Arial" w:eastAsia="Lucida Sans Unicode" w:hAnsi="Arial" w:cs="Arial"/>
          <w:b/>
          <w:bCs/>
          <w:kern w:val="1"/>
          <w:lang w:val="en-US" w:eastAsia="hi-IN" w:bidi="hi-IN"/>
        </w:rPr>
        <w:t>(Open to the public)</w:t>
      </w:r>
    </w:p>
    <w:p w14:paraId="78E777C6" w14:textId="77777777" w:rsidR="007D610A" w:rsidRPr="00BC24AE" w:rsidRDefault="007D610A" w:rsidP="002C27B2">
      <w:pPr>
        <w:pStyle w:val="Default"/>
        <w:spacing w:line="276" w:lineRule="auto"/>
        <w:rPr>
          <w:color w:val="auto"/>
        </w:rPr>
      </w:pPr>
    </w:p>
    <w:p w14:paraId="2DEE3967" w14:textId="127B9871" w:rsidR="00DF5CB5" w:rsidRDefault="009E5B97" w:rsidP="002C27B2">
      <w:pPr>
        <w:widowControl w:val="0"/>
        <w:spacing w:line="276" w:lineRule="auto"/>
        <w:rPr>
          <w:rFonts w:ascii="Arial" w:eastAsia="Arial" w:hAnsi="Arial" w:cs="Arial"/>
          <w:b/>
          <w:bCs/>
          <w:lang w:val="en-US" w:eastAsia="hi-IN" w:bidi="hi-IN"/>
        </w:rPr>
      </w:pPr>
      <w:r>
        <w:rPr>
          <w:rFonts w:ascii="Arial" w:eastAsia="Arial" w:hAnsi="Arial" w:cs="Arial"/>
          <w:b/>
          <w:bCs/>
          <w:lang w:val="en-US" w:eastAsia="hi-IN" w:bidi="hi-IN"/>
        </w:rPr>
        <w:t>1</w:t>
      </w:r>
      <w:r w:rsidR="00AF45DF">
        <w:rPr>
          <w:rFonts w:ascii="Arial" w:eastAsia="Arial" w:hAnsi="Arial" w:cs="Arial"/>
          <w:b/>
          <w:bCs/>
          <w:lang w:val="en-US" w:eastAsia="hi-IN" w:bidi="hi-IN"/>
        </w:rPr>
        <w:tab/>
      </w:r>
      <w:r w:rsidR="00DF5CB5">
        <w:rPr>
          <w:rFonts w:ascii="Arial" w:eastAsia="Arial" w:hAnsi="Arial" w:cs="Arial"/>
          <w:b/>
          <w:bCs/>
          <w:lang w:val="en-US" w:eastAsia="hi-IN" w:bidi="hi-IN"/>
        </w:rPr>
        <w:t xml:space="preserve">Address </w:t>
      </w:r>
      <w:proofErr w:type="gramStart"/>
      <w:r w:rsidR="00DF5CB5">
        <w:rPr>
          <w:rFonts w:ascii="Arial" w:eastAsia="Arial" w:hAnsi="Arial" w:cs="Arial"/>
          <w:b/>
          <w:bCs/>
          <w:lang w:val="en-US" w:eastAsia="hi-IN" w:bidi="hi-IN"/>
        </w:rPr>
        <w:t>The</w:t>
      </w:r>
      <w:proofErr w:type="gramEnd"/>
      <w:r w:rsidR="00DF5CB5">
        <w:rPr>
          <w:rFonts w:ascii="Arial" w:eastAsia="Arial" w:hAnsi="Arial" w:cs="Arial"/>
          <w:b/>
          <w:bCs/>
          <w:lang w:val="en-US" w:eastAsia="hi-IN" w:bidi="hi-IN"/>
        </w:rPr>
        <w:t xml:space="preserve"> Reverend Sophie </w:t>
      </w:r>
      <w:r w:rsidR="00DF5CB5" w:rsidRPr="00DF5CB5">
        <w:rPr>
          <w:rFonts w:ascii="Arial" w:eastAsia="Arial" w:hAnsi="Arial" w:cs="Arial"/>
          <w:b/>
          <w:bCs/>
          <w:lang w:val="en-US" w:eastAsia="hi-IN" w:bidi="hi-IN"/>
        </w:rPr>
        <w:t>Troczynska</w:t>
      </w:r>
      <w:r w:rsidR="00DF5CB5">
        <w:rPr>
          <w:rFonts w:ascii="Arial" w:eastAsia="Arial" w:hAnsi="Arial" w:cs="Arial"/>
          <w:b/>
          <w:bCs/>
          <w:lang w:val="en-US" w:eastAsia="hi-IN" w:bidi="hi-IN"/>
        </w:rPr>
        <w:t>.</w:t>
      </w:r>
    </w:p>
    <w:p w14:paraId="1B75FCA1" w14:textId="77777777" w:rsidR="00DF5CB5" w:rsidRDefault="00DF5CB5" w:rsidP="002C27B2">
      <w:pPr>
        <w:widowControl w:val="0"/>
        <w:spacing w:line="276" w:lineRule="auto"/>
        <w:rPr>
          <w:rFonts w:ascii="Arial" w:eastAsia="Arial" w:hAnsi="Arial" w:cs="Arial"/>
          <w:b/>
          <w:bCs/>
          <w:lang w:val="en-US" w:eastAsia="hi-IN" w:bidi="hi-IN"/>
        </w:rPr>
      </w:pPr>
    </w:p>
    <w:p w14:paraId="5237B898" w14:textId="05FC75AA" w:rsidR="002607C6" w:rsidRPr="00AF45DF" w:rsidRDefault="00DF5CB5" w:rsidP="002C27B2">
      <w:pPr>
        <w:widowControl w:val="0"/>
        <w:spacing w:line="276" w:lineRule="auto"/>
        <w:rPr>
          <w:rFonts w:ascii="Arial" w:eastAsia="Arial" w:hAnsi="Arial" w:cs="Arial"/>
          <w:b/>
          <w:bCs/>
          <w:lang w:val="en-US" w:eastAsia="hi-IN" w:bidi="hi-IN"/>
        </w:rPr>
      </w:pPr>
      <w:r>
        <w:rPr>
          <w:rFonts w:ascii="Arial" w:eastAsia="Arial" w:hAnsi="Arial" w:cs="Arial"/>
          <w:b/>
          <w:bCs/>
          <w:lang w:val="en-US" w:eastAsia="hi-IN" w:bidi="hi-IN"/>
        </w:rPr>
        <w:t>2</w:t>
      </w:r>
      <w:r>
        <w:rPr>
          <w:rFonts w:ascii="Arial" w:eastAsia="Arial" w:hAnsi="Arial" w:cs="Arial"/>
          <w:b/>
          <w:bCs/>
          <w:lang w:val="en-US" w:eastAsia="hi-IN" w:bidi="hi-IN"/>
        </w:rPr>
        <w:tab/>
      </w:r>
      <w:r w:rsidR="002607C6" w:rsidRPr="00AF45DF">
        <w:rPr>
          <w:rFonts w:ascii="Arial" w:eastAsia="Arial" w:hAnsi="Arial" w:cs="Arial"/>
          <w:b/>
          <w:bCs/>
          <w:lang w:val="en-US" w:eastAsia="hi-IN" w:bidi="hi-IN"/>
        </w:rPr>
        <w:t>Apologies</w:t>
      </w:r>
    </w:p>
    <w:p w14:paraId="6DBE7B89" w14:textId="1304F7C6" w:rsidR="00AF45DF" w:rsidRDefault="00ED27FE" w:rsidP="002C27B2">
      <w:pPr>
        <w:spacing w:line="276" w:lineRule="auto"/>
        <w:rPr>
          <w:rFonts w:ascii="Arial" w:hAnsi="Arial" w:cs="Arial"/>
          <w:lang w:val="en-US" w:eastAsia="hi-IN" w:bidi="hi-IN"/>
        </w:rPr>
      </w:pPr>
      <w:r>
        <w:rPr>
          <w:lang w:val="en-US" w:eastAsia="hi-IN" w:bidi="hi-IN"/>
        </w:rPr>
        <w:tab/>
      </w:r>
      <w:r w:rsidRPr="00ED27FE">
        <w:rPr>
          <w:rFonts w:ascii="Arial" w:hAnsi="Arial" w:cs="Arial"/>
          <w:lang w:val="en-US" w:eastAsia="hi-IN" w:bidi="hi-IN"/>
        </w:rPr>
        <w:t>To receive apologies.</w:t>
      </w:r>
    </w:p>
    <w:p w14:paraId="342071F8" w14:textId="77777777" w:rsidR="00EE10A4" w:rsidRPr="00ED27FE" w:rsidRDefault="00EE10A4" w:rsidP="002C27B2">
      <w:pPr>
        <w:spacing w:line="276" w:lineRule="auto"/>
        <w:rPr>
          <w:rFonts w:ascii="Arial" w:hAnsi="Arial" w:cs="Arial"/>
          <w:lang w:val="en-US" w:eastAsia="hi-IN" w:bidi="hi-IN"/>
        </w:rPr>
      </w:pPr>
    </w:p>
    <w:p w14:paraId="77EBB6BE" w14:textId="05ECE66F" w:rsidR="002607C6" w:rsidRDefault="00DF5CB5" w:rsidP="002C27B2">
      <w:pPr>
        <w:widowControl w:val="0"/>
        <w:spacing w:line="276" w:lineRule="auto"/>
        <w:rPr>
          <w:rFonts w:ascii="Arial" w:eastAsia="Arial" w:hAnsi="Arial" w:cs="Arial"/>
          <w:b/>
          <w:bCs/>
          <w:lang w:val="en-US" w:eastAsia="hi-IN" w:bidi="hi-IN"/>
        </w:rPr>
      </w:pPr>
      <w:r>
        <w:rPr>
          <w:rFonts w:ascii="Arial" w:eastAsia="Arial" w:hAnsi="Arial" w:cs="Arial"/>
          <w:b/>
          <w:bCs/>
          <w:lang w:val="en-US" w:eastAsia="hi-IN" w:bidi="hi-IN"/>
        </w:rPr>
        <w:t>3</w:t>
      </w:r>
      <w:r w:rsidR="002607C6" w:rsidRPr="00D435FC">
        <w:rPr>
          <w:rFonts w:ascii="Arial" w:hAnsi="Arial" w:cs="Arial"/>
        </w:rPr>
        <w:tab/>
      </w:r>
      <w:r w:rsidR="002607C6" w:rsidRPr="00D435FC">
        <w:rPr>
          <w:rFonts w:ascii="Arial" w:eastAsia="Arial" w:hAnsi="Arial" w:cs="Arial"/>
          <w:b/>
          <w:bCs/>
          <w:lang w:val="en-US" w:eastAsia="hi-IN" w:bidi="hi-IN"/>
        </w:rPr>
        <w:t>Declaration of Interests</w:t>
      </w:r>
    </w:p>
    <w:p w14:paraId="35FC8C8B" w14:textId="5A3E1FBC" w:rsidR="002607C6" w:rsidRDefault="002607C6" w:rsidP="002C27B2">
      <w:pPr>
        <w:widowControl w:val="0"/>
        <w:spacing w:line="276" w:lineRule="auto"/>
        <w:rPr>
          <w:rFonts w:ascii="Arial" w:eastAsia="Arial" w:hAnsi="Arial" w:cs="Arial"/>
          <w:lang w:val="en-US" w:eastAsia="hi-IN" w:bidi="hi-IN"/>
        </w:rPr>
      </w:pPr>
      <w:r>
        <w:rPr>
          <w:rFonts w:ascii="Arial" w:eastAsia="Arial" w:hAnsi="Arial" w:cs="Arial"/>
          <w:b/>
          <w:bCs/>
          <w:lang w:val="en-US" w:eastAsia="hi-IN" w:bidi="hi-IN"/>
        </w:rPr>
        <w:tab/>
      </w:r>
      <w:proofErr w:type="spellStart"/>
      <w:r w:rsidRPr="002607C6">
        <w:rPr>
          <w:rFonts w:ascii="Arial" w:eastAsia="Arial" w:hAnsi="Arial" w:cs="Arial"/>
          <w:lang w:val="en-US" w:eastAsia="hi-IN" w:bidi="hi-IN"/>
        </w:rPr>
        <w:t>Councillors</w:t>
      </w:r>
      <w:proofErr w:type="spellEnd"/>
      <w:r w:rsidRPr="002607C6">
        <w:rPr>
          <w:rFonts w:ascii="Arial" w:eastAsia="Arial" w:hAnsi="Arial" w:cs="Arial"/>
          <w:lang w:val="en-US" w:eastAsia="hi-IN" w:bidi="hi-IN"/>
        </w:rPr>
        <w:t xml:space="preserve"> are required to declare</w:t>
      </w:r>
      <w:r>
        <w:rPr>
          <w:rFonts w:ascii="Arial" w:eastAsia="Arial" w:hAnsi="Arial" w:cs="Arial"/>
          <w:lang w:val="en-US" w:eastAsia="hi-IN" w:bidi="hi-IN"/>
        </w:rPr>
        <w:t>:</w:t>
      </w:r>
    </w:p>
    <w:p w14:paraId="455F3CDD" w14:textId="504CC10D" w:rsidR="002607C6" w:rsidRPr="002607C6" w:rsidRDefault="002607C6" w:rsidP="002C27B2">
      <w:pPr>
        <w:widowControl w:val="0"/>
        <w:spacing w:line="276" w:lineRule="auto"/>
        <w:ind w:left="720"/>
        <w:rPr>
          <w:rFonts w:ascii="Arial" w:hAnsi="Arial" w:cs="Arial"/>
        </w:rPr>
      </w:pPr>
      <w:r w:rsidRPr="002607C6">
        <w:rPr>
          <w:rFonts w:ascii="Arial" w:hAnsi="Arial" w:cs="Arial"/>
        </w:rPr>
        <w:t>a) Pecuniary Interests</w:t>
      </w:r>
      <w:r>
        <w:rPr>
          <w:rFonts w:ascii="Arial" w:hAnsi="Arial" w:cs="Arial"/>
        </w:rPr>
        <w:t xml:space="preserve"> as per the Code of Conduct.</w:t>
      </w:r>
    </w:p>
    <w:p w14:paraId="2EDBB4C8" w14:textId="3EC7085D" w:rsidR="002607C6" w:rsidRDefault="002607C6" w:rsidP="002C27B2">
      <w:pPr>
        <w:widowControl w:val="0"/>
        <w:spacing w:line="276" w:lineRule="auto"/>
        <w:ind w:firstLine="720"/>
        <w:rPr>
          <w:rFonts w:ascii="Arial" w:hAnsi="Arial" w:cs="Arial"/>
        </w:rPr>
      </w:pPr>
      <w:r w:rsidRPr="002607C6">
        <w:rPr>
          <w:rFonts w:ascii="Arial" w:hAnsi="Arial" w:cs="Arial"/>
        </w:rPr>
        <w:t>b) Non-registerable Interests</w:t>
      </w:r>
      <w:r>
        <w:rPr>
          <w:rFonts w:ascii="Arial" w:hAnsi="Arial" w:cs="Arial"/>
        </w:rPr>
        <w:t xml:space="preserve"> as per the Code of Conduct.</w:t>
      </w:r>
    </w:p>
    <w:p w14:paraId="431D2406" w14:textId="77777777" w:rsidR="002607C6" w:rsidRPr="002607C6" w:rsidRDefault="002607C6" w:rsidP="002C27B2">
      <w:pPr>
        <w:widowControl w:val="0"/>
        <w:spacing w:line="276" w:lineRule="auto"/>
        <w:rPr>
          <w:rFonts w:ascii="Arial" w:eastAsia="Arial" w:hAnsi="Arial" w:cs="Arial"/>
          <w:lang w:val="en-US" w:eastAsia="hi-IN" w:bidi="hi-IN"/>
        </w:rPr>
      </w:pPr>
    </w:p>
    <w:p w14:paraId="15C65DB0" w14:textId="7770B36F" w:rsidR="002607C6" w:rsidRPr="00D435FC" w:rsidRDefault="00DF5CB5"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4</w:t>
      </w:r>
      <w:r w:rsidR="002607C6">
        <w:rPr>
          <w:rFonts w:ascii="Arial" w:eastAsia="Lucida Sans Unicode" w:hAnsi="Arial" w:cs="Arial"/>
          <w:b/>
          <w:bCs/>
          <w:kern w:val="1"/>
          <w:lang w:val="en-US" w:eastAsia="hi-IN" w:bidi="hi-IN"/>
        </w:rPr>
        <w:tab/>
      </w:r>
      <w:r w:rsidR="002607C6" w:rsidRPr="00D435FC">
        <w:rPr>
          <w:rFonts w:ascii="Arial" w:eastAsia="Arial" w:hAnsi="Arial" w:cs="Arial"/>
          <w:b/>
          <w:bCs/>
          <w:kern w:val="1"/>
          <w:lang w:val="en-US" w:eastAsia="hi-IN" w:bidi="hi-IN"/>
        </w:rPr>
        <w:t>Dispensations</w:t>
      </w:r>
    </w:p>
    <w:p w14:paraId="63DE0A76" w14:textId="575FD7E2" w:rsidR="00AA0B0A" w:rsidRDefault="002607C6" w:rsidP="002C27B2">
      <w:pPr>
        <w:widowControl w:val="0"/>
        <w:suppressAutoHyphens/>
        <w:spacing w:line="276" w:lineRule="auto"/>
        <w:ind w:left="720"/>
        <w:rPr>
          <w:rFonts w:ascii="Arial" w:eastAsia="Arial" w:hAnsi="Arial" w:cs="Arial"/>
          <w:kern w:val="1"/>
          <w:lang w:val="en-US" w:eastAsia="hi-IN" w:bidi="hi-IN"/>
        </w:rPr>
      </w:pPr>
      <w:r w:rsidRPr="00D435FC">
        <w:rPr>
          <w:rFonts w:ascii="Arial" w:eastAsia="Arial" w:hAnsi="Arial" w:cs="Arial"/>
          <w:kern w:val="1"/>
          <w:lang w:val="en-US" w:eastAsia="hi-IN" w:bidi="hi-IN"/>
        </w:rPr>
        <w:t>Requests for dispensations are to be submitted to the Town Clerk in advance of the meeting</w:t>
      </w:r>
      <w:r>
        <w:rPr>
          <w:rFonts w:ascii="Arial" w:eastAsia="Arial" w:hAnsi="Arial" w:cs="Arial"/>
          <w:kern w:val="1"/>
          <w:lang w:val="en-US" w:eastAsia="hi-IN" w:bidi="hi-IN"/>
        </w:rPr>
        <w:t xml:space="preserve"> to be considered by the Full Council.</w:t>
      </w:r>
      <w:r w:rsidR="00AA0B0A">
        <w:rPr>
          <w:rFonts w:ascii="Arial" w:eastAsia="Arial" w:hAnsi="Arial" w:cs="Arial"/>
          <w:kern w:val="1"/>
          <w:lang w:val="en-US" w:eastAsia="hi-IN" w:bidi="hi-IN"/>
        </w:rPr>
        <w:t xml:space="preserve"> </w:t>
      </w:r>
    </w:p>
    <w:p w14:paraId="7AA2A945" w14:textId="77777777" w:rsidR="001E41FB" w:rsidRDefault="001E41FB" w:rsidP="002C27B2">
      <w:pPr>
        <w:widowControl w:val="0"/>
        <w:suppressAutoHyphens/>
        <w:spacing w:line="276" w:lineRule="auto"/>
        <w:ind w:left="720"/>
        <w:rPr>
          <w:rFonts w:ascii="Arial" w:eastAsia="Arial" w:hAnsi="Arial" w:cs="Arial"/>
          <w:kern w:val="1"/>
          <w:lang w:val="en-US" w:eastAsia="hi-IN" w:bidi="hi-IN"/>
        </w:rPr>
      </w:pPr>
    </w:p>
    <w:p w14:paraId="1EE64EFC" w14:textId="614A0C2C" w:rsidR="002607C6" w:rsidRPr="00D435FC" w:rsidRDefault="00DF5CB5"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5</w:t>
      </w:r>
      <w:r w:rsidR="002607C6" w:rsidRPr="00D435FC">
        <w:rPr>
          <w:rFonts w:ascii="Arial" w:eastAsia="Lucida Sans Unicode" w:hAnsi="Arial" w:cs="Arial"/>
          <w:b/>
          <w:bCs/>
          <w:kern w:val="1"/>
          <w:lang w:val="en-US" w:eastAsia="hi-IN" w:bidi="hi-IN"/>
        </w:rPr>
        <w:tab/>
      </w:r>
      <w:r w:rsidR="002607C6" w:rsidRPr="00D435FC">
        <w:rPr>
          <w:rFonts w:ascii="Arial" w:eastAsia="Arial" w:hAnsi="Arial" w:cs="Arial"/>
          <w:b/>
          <w:bCs/>
          <w:kern w:val="1"/>
          <w:lang w:val="en-US" w:eastAsia="hi-IN" w:bidi="hi-IN"/>
        </w:rPr>
        <w:t>Public Participation</w:t>
      </w:r>
    </w:p>
    <w:p w14:paraId="0470DFAF" w14:textId="77777777" w:rsidR="002607C6" w:rsidRDefault="002607C6" w:rsidP="002C27B2">
      <w:pPr>
        <w:widowControl w:val="0"/>
        <w:suppressAutoHyphens/>
        <w:spacing w:line="276" w:lineRule="auto"/>
        <w:ind w:left="720"/>
        <w:rPr>
          <w:rFonts w:ascii="Arial" w:eastAsia="Arial" w:hAnsi="Arial" w:cs="Arial"/>
        </w:rPr>
      </w:pPr>
      <w:r w:rsidRPr="00D435FC">
        <w:rPr>
          <w:rFonts w:ascii="Arial" w:eastAsia="Arial" w:hAnsi="Arial" w:cs="Arial"/>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Default="00AF45DF" w:rsidP="002C27B2">
      <w:pPr>
        <w:widowControl w:val="0"/>
        <w:suppressAutoHyphens/>
        <w:spacing w:line="276" w:lineRule="auto"/>
        <w:rPr>
          <w:rFonts w:ascii="Arial" w:eastAsia="Arial" w:hAnsi="Arial" w:cs="Arial"/>
          <w:b/>
          <w:bCs/>
        </w:rPr>
      </w:pPr>
    </w:p>
    <w:p w14:paraId="71B9F35B" w14:textId="567D83C3" w:rsidR="002607C6" w:rsidRDefault="00DF5CB5"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6</w:t>
      </w:r>
      <w:r w:rsidR="002607C6" w:rsidRPr="00D435FC">
        <w:rPr>
          <w:rFonts w:ascii="Arial" w:eastAsia="Lucida Sans Unicode" w:hAnsi="Arial" w:cs="Arial"/>
          <w:b/>
          <w:bCs/>
          <w:kern w:val="1"/>
          <w:lang w:val="en-US" w:eastAsia="hi-IN" w:bidi="hi-IN"/>
        </w:rPr>
        <w:tab/>
      </w:r>
      <w:r w:rsidR="002607C6" w:rsidRPr="00D435FC">
        <w:rPr>
          <w:rFonts w:ascii="Arial" w:eastAsia="Arial" w:hAnsi="Arial" w:cs="Arial"/>
          <w:b/>
          <w:bCs/>
          <w:kern w:val="1"/>
          <w:lang w:val="en-US" w:eastAsia="hi-IN" w:bidi="hi-IN"/>
        </w:rPr>
        <w:t>Mayors Report/Matters of Urgency</w:t>
      </w:r>
    </w:p>
    <w:p w14:paraId="10655F2A" w14:textId="77777777" w:rsidR="005503E1" w:rsidRDefault="005503E1" w:rsidP="002C27B2">
      <w:pPr>
        <w:widowControl w:val="0"/>
        <w:suppressAutoHyphens/>
        <w:spacing w:line="276" w:lineRule="auto"/>
        <w:rPr>
          <w:rFonts w:ascii="Arial" w:eastAsia="Arial" w:hAnsi="Arial" w:cs="Arial"/>
          <w:b/>
          <w:bCs/>
          <w:kern w:val="1"/>
          <w:lang w:val="en-US" w:eastAsia="hi-IN" w:bidi="hi-IN"/>
        </w:rPr>
      </w:pPr>
    </w:p>
    <w:p w14:paraId="2A386620" w14:textId="09807151" w:rsidR="001273AC" w:rsidRDefault="00DF5CB5"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7</w:t>
      </w:r>
      <w:r w:rsidR="001273AC" w:rsidRPr="00D435FC">
        <w:rPr>
          <w:rFonts w:ascii="Arial" w:eastAsia="Lucida Sans Unicode" w:hAnsi="Arial" w:cs="Arial"/>
          <w:b/>
          <w:bCs/>
          <w:kern w:val="1"/>
          <w:lang w:val="en-US" w:eastAsia="hi-IN" w:bidi="hi-IN"/>
        </w:rPr>
        <w:tab/>
      </w:r>
      <w:r w:rsidR="001273AC" w:rsidRPr="00D435FC">
        <w:rPr>
          <w:rFonts w:ascii="Arial" w:eastAsia="Arial" w:hAnsi="Arial" w:cs="Arial"/>
          <w:b/>
          <w:bCs/>
          <w:kern w:val="1"/>
          <w:lang w:val="en-US" w:eastAsia="hi-IN" w:bidi="hi-IN"/>
        </w:rPr>
        <w:t xml:space="preserve">Clerks Report </w:t>
      </w:r>
    </w:p>
    <w:p w14:paraId="36618581" w14:textId="0529B79B" w:rsidR="00E74313" w:rsidRDefault="00E74313" w:rsidP="002C27B2">
      <w:pPr>
        <w:spacing w:line="276" w:lineRule="auto"/>
        <w:ind w:firstLine="720"/>
        <w:rPr>
          <w:rFonts w:ascii="Arial" w:eastAsia="Arial" w:hAnsi="Arial" w:cs="Arial"/>
          <w:kern w:val="1"/>
          <w:lang w:val="en-US" w:eastAsia="hi-IN" w:bidi="hi-IN"/>
        </w:rPr>
      </w:pPr>
      <w:r w:rsidRPr="00E74313">
        <w:rPr>
          <w:rFonts w:ascii="Arial" w:eastAsia="Arial" w:hAnsi="Arial" w:cs="Arial"/>
          <w:kern w:val="1"/>
          <w:lang w:val="en-US" w:eastAsia="hi-IN" w:bidi="hi-IN"/>
        </w:rPr>
        <w:t>At the time of publishing the agenda.</w:t>
      </w:r>
    </w:p>
    <w:p w14:paraId="075D218B" w14:textId="77777777" w:rsidR="001C15FF" w:rsidRPr="00E74313" w:rsidRDefault="001C15FF" w:rsidP="002C27B2">
      <w:pPr>
        <w:spacing w:line="276" w:lineRule="auto"/>
        <w:ind w:firstLine="720"/>
        <w:rPr>
          <w:rFonts w:ascii="Arial" w:eastAsia="Arial" w:hAnsi="Arial" w:cs="Arial"/>
          <w:kern w:val="1"/>
          <w:lang w:val="en-US" w:eastAsia="hi-IN" w:bidi="hi-IN"/>
        </w:rPr>
      </w:pPr>
    </w:p>
    <w:p w14:paraId="6F61EFA3" w14:textId="754FE399" w:rsidR="00E74313" w:rsidRDefault="009E5B97" w:rsidP="009E5B97">
      <w:pPr>
        <w:spacing w:line="276" w:lineRule="auto"/>
        <w:rPr>
          <w:rFonts w:ascii="Arial" w:eastAsia="Arial" w:hAnsi="Arial" w:cs="Arial"/>
          <w:kern w:val="1"/>
          <w:lang w:val="en-US" w:eastAsia="hi-IN" w:bidi="hi-IN"/>
        </w:rPr>
      </w:pPr>
      <w:proofErr w:type="spellStart"/>
      <w:r w:rsidRPr="009E5B97">
        <w:rPr>
          <w:rFonts w:ascii="Arial" w:eastAsia="Arial" w:hAnsi="Arial" w:cs="Arial"/>
          <w:kern w:val="1"/>
          <w:lang w:val="en-US" w:eastAsia="hi-IN" w:bidi="hi-IN"/>
        </w:rPr>
        <w:t>i</w:t>
      </w:r>
      <w:proofErr w:type="spellEnd"/>
      <w:r w:rsidRPr="009E5B97">
        <w:rPr>
          <w:rFonts w:ascii="Arial" w:eastAsia="Arial" w:hAnsi="Arial" w:cs="Arial"/>
          <w:kern w:val="1"/>
          <w:lang w:val="en-US" w:eastAsia="hi-IN" w:bidi="hi-IN"/>
        </w:rPr>
        <w:tab/>
      </w:r>
      <w:r w:rsidR="00A025B3">
        <w:rPr>
          <w:rFonts w:ascii="Arial" w:eastAsia="Arial" w:hAnsi="Arial" w:cs="Arial"/>
          <w:kern w:val="1"/>
          <w:lang w:val="en-US" w:eastAsia="hi-IN" w:bidi="hi-IN"/>
        </w:rPr>
        <w:t>Annual Leave</w:t>
      </w:r>
      <w:r w:rsidR="006571C6">
        <w:rPr>
          <w:rFonts w:ascii="Arial" w:eastAsia="Arial" w:hAnsi="Arial" w:cs="Arial"/>
          <w:kern w:val="1"/>
          <w:lang w:val="en-US" w:eastAsia="hi-IN" w:bidi="hi-IN"/>
        </w:rPr>
        <w:t>.</w:t>
      </w:r>
    </w:p>
    <w:p w14:paraId="11F9D043" w14:textId="3434B62D" w:rsidR="00204E58" w:rsidRDefault="00204E58"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ii</w:t>
      </w:r>
      <w:r>
        <w:rPr>
          <w:rFonts w:ascii="Arial" w:eastAsia="Arial" w:hAnsi="Arial" w:cs="Arial"/>
          <w:kern w:val="1"/>
          <w:lang w:val="en-US" w:eastAsia="hi-IN" w:bidi="hi-IN"/>
        </w:rPr>
        <w:tab/>
      </w:r>
      <w:r w:rsidR="00F354BA">
        <w:rPr>
          <w:rFonts w:ascii="Arial" w:eastAsia="Arial" w:hAnsi="Arial" w:cs="Arial"/>
          <w:kern w:val="1"/>
          <w:lang w:val="en-US" w:eastAsia="hi-IN" w:bidi="hi-IN"/>
        </w:rPr>
        <w:t>Maypole Gardens public survey.</w:t>
      </w:r>
    </w:p>
    <w:p w14:paraId="3791AB85" w14:textId="667642D9" w:rsidR="00E774D8" w:rsidRDefault="00E774D8"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iii</w:t>
      </w:r>
      <w:r>
        <w:rPr>
          <w:rFonts w:ascii="Arial" w:eastAsia="Arial" w:hAnsi="Arial" w:cs="Arial"/>
          <w:kern w:val="1"/>
          <w:lang w:val="en-US" w:eastAsia="hi-IN" w:bidi="hi-IN"/>
        </w:rPr>
        <w:tab/>
      </w:r>
      <w:r w:rsidR="00A61CC9">
        <w:rPr>
          <w:rFonts w:ascii="Arial" w:eastAsia="Arial" w:hAnsi="Arial" w:cs="Arial"/>
          <w:kern w:val="1"/>
          <w:lang w:val="en-US" w:eastAsia="hi-IN" w:bidi="hi-IN"/>
        </w:rPr>
        <w:t>Maypole Gardens grant application update.</w:t>
      </w:r>
    </w:p>
    <w:p w14:paraId="548921A6" w14:textId="47D83CAF" w:rsidR="006B03FE" w:rsidRPr="009E5B97" w:rsidRDefault="006B03FE"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iv</w:t>
      </w:r>
      <w:r>
        <w:rPr>
          <w:rFonts w:ascii="Arial" w:eastAsia="Arial" w:hAnsi="Arial" w:cs="Arial"/>
          <w:kern w:val="1"/>
          <w:lang w:val="en-US" w:eastAsia="hi-IN" w:bidi="hi-IN"/>
        </w:rPr>
        <w:tab/>
      </w:r>
      <w:r w:rsidR="00746840">
        <w:rPr>
          <w:rFonts w:ascii="Arial" w:eastAsia="Arial" w:hAnsi="Arial" w:cs="Arial"/>
          <w:kern w:val="1"/>
          <w:lang w:val="en-US" w:eastAsia="hi-IN" w:bidi="hi-IN"/>
        </w:rPr>
        <w:t xml:space="preserve">Internment of Ashes </w:t>
      </w:r>
      <w:r w:rsidR="00BD3FB4">
        <w:rPr>
          <w:rFonts w:ascii="Arial" w:eastAsia="Arial" w:hAnsi="Arial" w:cs="Arial"/>
          <w:kern w:val="1"/>
          <w:lang w:val="en-US" w:eastAsia="hi-IN" w:bidi="hi-IN"/>
        </w:rPr>
        <w:t>–</w:t>
      </w:r>
      <w:r w:rsidR="00746840">
        <w:rPr>
          <w:rFonts w:ascii="Arial" w:eastAsia="Arial" w:hAnsi="Arial" w:cs="Arial"/>
          <w:kern w:val="1"/>
          <w:lang w:val="en-US" w:eastAsia="hi-IN" w:bidi="hi-IN"/>
        </w:rPr>
        <w:t xml:space="preserve"> </w:t>
      </w:r>
      <w:r w:rsidR="00BD3FB4">
        <w:rPr>
          <w:rFonts w:ascii="Arial" w:eastAsia="Arial" w:hAnsi="Arial" w:cs="Arial"/>
          <w:kern w:val="1"/>
          <w:lang w:val="en-US" w:eastAsia="hi-IN" w:bidi="hi-IN"/>
        </w:rPr>
        <w:t xml:space="preserve">late </w:t>
      </w:r>
      <w:proofErr w:type="spellStart"/>
      <w:r w:rsidR="00BD3FB4">
        <w:rPr>
          <w:rFonts w:ascii="Arial" w:eastAsia="Arial" w:hAnsi="Arial" w:cs="Arial"/>
          <w:kern w:val="1"/>
          <w:lang w:val="en-US" w:eastAsia="hi-IN" w:bidi="hi-IN"/>
        </w:rPr>
        <w:t>Mr</w:t>
      </w:r>
      <w:proofErr w:type="spellEnd"/>
      <w:r w:rsidR="00BD3FB4">
        <w:rPr>
          <w:rFonts w:ascii="Arial" w:eastAsia="Arial" w:hAnsi="Arial" w:cs="Arial"/>
          <w:kern w:val="1"/>
          <w:lang w:val="en-US" w:eastAsia="hi-IN" w:bidi="hi-IN"/>
        </w:rPr>
        <w:t xml:space="preserve"> </w:t>
      </w:r>
      <w:r w:rsidR="001F4364">
        <w:rPr>
          <w:rFonts w:ascii="Arial" w:eastAsia="Arial" w:hAnsi="Arial" w:cs="Arial"/>
          <w:kern w:val="1"/>
          <w:lang w:val="en-US" w:eastAsia="hi-IN" w:bidi="hi-IN"/>
        </w:rPr>
        <w:t xml:space="preserve">and </w:t>
      </w:r>
      <w:proofErr w:type="spellStart"/>
      <w:r w:rsidR="001F4364">
        <w:rPr>
          <w:rFonts w:ascii="Arial" w:eastAsia="Arial" w:hAnsi="Arial" w:cs="Arial"/>
          <w:kern w:val="1"/>
          <w:lang w:val="en-US" w:eastAsia="hi-IN" w:bidi="hi-IN"/>
        </w:rPr>
        <w:t>Mrs</w:t>
      </w:r>
      <w:proofErr w:type="spellEnd"/>
      <w:r w:rsidR="001F4364">
        <w:rPr>
          <w:rFonts w:ascii="Arial" w:eastAsia="Arial" w:hAnsi="Arial" w:cs="Arial"/>
          <w:kern w:val="1"/>
          <w:lang w:val="en-US" w:eastAsia="hi-IN" w:bidi="hi-IN"/>
        </w:rPr>
        <w:t xml:space="preserve"> Cullis.</w:t>
      </w:r>
    </w:p>
    <w:p w14:paraId="292F299F" w14:textId="0E991908" w:rsidR="009E5B97" w:rsidRDefault="001F4364"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v</w:t>
      </w:r>
      <w:r>
        <w:rPr>
          <w:rFonts w:ascii="Arial" w:eastAsia="Arial" w:hAnsi="Arial" w:cs="Arial"/>
          <w:kern w:val="1"/>
          <w:lang w:val="en-US" w:eastAsia="hi-IN" w:bidi="hi-IN"/>
        </w:rPr>
        <w:tab/>
        <w:t xml:space="preserve">Burial – late </w:t>
      </w:r>
      <w:proofErr w:type="spellStart"/>
      <w:r>
        <w:rPr>
          <w:rFonts w:ascii="Arial" w:eastAsia="Arial" w:hAnsi="Arial" w:cs="Arial"/>
          <w:kern w:val="1"/>
          <w:lang w:val="en-US" w:eastAsia="hi-IN" w:bidi="hi-IN"/>
        </w:rPr>
        <w:t>Mr</w:t>
      </w:r>
      <w:proofErr w:type="spellEnd"/>
      <w:r>
        <w:rPr>
          <w:rFonts w:ascii="Arial" w:eastAsia="Arial" w:hAnsi="Arial" w:cs="Arial"/>
          <w:kern w:val="1"/>
          <w:lang w:val="en-US" w:eastAsia="hi-IN" w:bidi="hi-IN"/>
        </w:rPr>
        <w:t xml:space="preserve"> Richard Morley Jelbert</w:t>
      </w:r>
      <w:r w:rsidR="00E60178">
        <w:rPr>
          <w:rFonts w:ascii="Arial" w:eastAsia="Arial" w:hAnsi="Arial" w:cs="Arial"/>
          <w:kern w:val="1"/>
          <w:lang w:val="en-US" w:eastAsia="hi-IN" w:bidi="hi-IN"/>
        </w:rPr>
        <w:t>, Monday 9</w:t>
      </w:r>
      <w:r w:rsidR="00E60178" w:rsidRPr="00E60178">
        <w:rPr>
          <w:rFonts w:ascii="Arial" w:eastAsia="Arial" w:hAnsi="Arial" w:cs="Arial"/>
          <w:kern w:val="1"/>
          <w:vertAlign w:val="superscript"/>
          <w:lang w:val="en-US" w:eastAsia="hi-IN" w:bidi="hi-IN"/>
        </w:rPr>
        <w:t>th</w:t>
      </w:r>
      <w:r w:rsidR="00E60178">
        <w:rPr>
          <w:rFonts w:ascii="Arial" w:eastAsia="Arial" w:hAnsi="Arial" w:cs="Arial"/>
          <w:kern w:val="1"/>
          <w:lang w:val="en-US" w:eastAsia="hi-IN" w:bidi="hi-IN"/>
        </w:rPr>
        <w:t xml:space="preserve"> September 2024.</w:t>
      </w:r>
    </w:p>
    <w:p w14:paraId="26235730" w14:textId="4036DB44" w:rsidR="00E60178" w:rsidRPr="0081529D" w:rsidRDefault="00E60178" w:rsidP="009E5B97">
      <w:pPr>
        <w:spacing w:line="276" w:lineRule="auto"/>
        <w:rPr>
          <w:rFonts w:ascii="Arial" w:eastAsia="Arial" w:hAnsi="Arial" w:cs="Arial"/>
          <w:kern w:val="1"/>
          <w:lang w:val="en-US" w:eastAsia="hi-IN" w:bidi="hi-IN"/>
        </w:rPr>
      </w:pPr>
    </w:p>
    <w:p w14:paraId="2F293966" w14:textId="223292D5" w:rsidR="009C4CE7" w:rsidRDefault="00EE10A4" w:rsidP="002C27B2">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8</w:t>
      </w:r>
      <w:r w:rsidR="001273AC" w:rsidRPr="00D435FC">
        <w:rPr>
          <w:rFonts w:ascii="Arial" w:eastAsia="Lucida Sans Unicode" w:hAnsi="Arial" w:cs="Arial"/>
          <w:b/>
          <w:bCs/>
          <w:kern w:val="1"/>
          <w:lang w:val="en-US" w:eastAsia="hi-IN" w:bidi="hi-IN"/>
        </w:rPr>
        <w:tab/>
      </w:r>
      <w:r w:rsidR="001273AC" w:rsidRPr="00D435FC">
        <w:rPr>
          <w:rFonts w:ascii="Arial" w:eastAsia="Arial" w:hAnsi="Arial" w:cs="Arial"/>
          <w:b/>
          <w:bCs/>
          <w:kern w:val="1"/>
          <w:lang w:val="en-US" w:eastAsia="hi-IN" w:bidi="hi-IN"/>
        </w:rPr>
        <w:t>Correspondence Received</w:t>
      </w:r>
    </w:p>
    <w:p w14:paraId="07E659C1" w14:textId="52BBFB61" w:rsidR="004D1E15" w:rsidRDefault="004D1E15" w:rsidP="004D1E15">
      <w:pPr>
        <w:spacing w:line="276" w:lineRule="auto"/>
        <w:ind w:firstLine="720"/>
        <w:rPr>
          <w:rFonts w:ascii="Arial" w:eastAsia="Arial" w:hAnsi="Arial" w:cs="Arial"/>
          <w:kern w:val="1"/>
          <w:lang w:val="en-US" w:eastAsia="hi-IN" w:bidi="hi-IN"/>
        </w:rPr>
      </w:pPr>
      <w:r w:rsidRPr="00E74313">
        <w:rPr>
          <w:rFonts w:ascii="Arial" w:eastAsia="Arial" w:hAnsi="Arial" w:cs="Arial"/>
          <w:kern w:val="1"/>
          <w:lang w:val="en-US" w:eastAsia="hi-IN" w:bidi="hi-IN"/>
        </w:rPr>
        <w:t>At the time of publishing the agenda.</w:t>
      </w:r>
    </w:p>
    <w:p w14:paraId="1AA1E0F5" w14:textId="525BABCB" w:rsidR="004D1E15" w:rsidRDefault="004D1E15" w:rsidP="002C27B2">
      <w:pPr>
        <w:spacing w:line="276" w:lineRule="auto"/>
        <w:rPr>
          <w:rFonts w:ascii="Arial" w:eastAsia="Arial" w:hAnsi="Arial" w:cs="Arial"/>
          <w:b/>
          <w:bCs/>
          <w:kern w:val="1"/>
          <w:lang w:val="en-US" w:eastAsia="hi-IN" w:bidi="hi-IN"/>
        </w:rPr>
      </w:pPr>
    </w:p>
    <w:p w14:paraId="38DF7983" w14:textId="21915BC5" w:rsidR="000970D1" w:rsidRDefault="000970D1" w:rsidP="002C27B2">
      <w:pPr>
        <w:spacing w:line="276" w:lineRule="auto"/>
        <w:rPr>
          <w:rFonts w:ascii="Arial" w:eastAsia="Arial" w:hAnsi="Arial" w:cs="Arial"/>
          <w:kern w:val="1"/>
          <w:lang w:val="en-US" w:eastAsia="hi-IN" w:bidi="hi-IN"/>
        </w:rPr>
      </w:pPr>
      <w:proofErr w:type="spellStart"/>
      <w:r w:rsidRPr="000970D1">
        <w:rPr>
          <w:rFonts w:ascii="Arial" w:eastAsia="Arial" w:hAnsi="Arial" w:cs="Arial"/>
          <w:kern w:val="1"/>
          <w:lang w:val="en-US" w:eastAsia="hi-IN" w:bidi="hi-IN"/>
        </w:rPr>
        <w:t>i</w:t>
      </w:r>
      <w:proofErr w:type="spellEnd"/>
      <w:r w:rsidRPr="000970D1">
        <w:rPr>
          <w:rFonts w:ascii="Arial" w:eastAsia="Arial" w:hAnsi="Arial" w:cs="Arial"/>
          <w:kern w:val="1"/>
          <w:lang w:val="en-US" w:eastAsia="hi-IN" w:bidi="hi-IN"/>
        </w:rPr>
        <w:tab/>
        <w:t>Response to letter sent to Cornwall Council – Cornish Language Policy</w:t>
      </w:r>
    </w:p>
    <w:p w14:paraId="12FC5B08" w14:textId="61AA84AB" w:rsidR="009E5B97" w:rsidRDefault="000970D1" w:rsidP="002C27B2">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ii</w:t>
      </w:r>
      <w:r>
        <w:rPr>
          <w:rFonts w:ascii="Arial" w:eastAsia="Arial" w:hAnsi="Arial" w:cs="Arial"/>
          <w:kern w:val="1"/>
          <w:lang w:val="en-US" w:eastAsia="hi-IN" w:bidi="hi-IN"/>
        </w:rPr>
        <w:tab/>
        <w:t>E-mail received accident in the Folly Field play area.</w:t>
      </w:r>
    </w:p>
    <w:p w14:paraId="33B61318" w14:textId="77777777" w:rsidR="000970D1" w:rsidRPr="000970D1" w:rsidRDefault="000970D1" w:rsidP="002C27B2">
      <w:pPr>
        <w:spacing w:line="276" w:lineRule="auto"/>
        <w:rPr>
          <w:rFonts w:ascii="Arial" w:eastAsia="Arial" w:hAnsi="Arial" w:cs="Arial"/>
          <w:kern w:val="1"/>
          <w:lang w:val="en-US" w:eastAsia="hi-IN" w:bidi="hi-IN"/>
        </w:rPr>
      </w:pPr>
    </w:p>
    <w:p w14:paraId="738D2592" w14:textId="12244020" w:rsidR="001273AC" w:rsidRPr="00D435FC" w:rsidRDefault="00EE10A4"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9</w:t>
      </w:r>
      <w:r w:rsidR="001273AC" w:rsidRPr="00D435FC">
        <w:rPr>
          <w:rFonts w:ascii="Arial" w:eastAsia="Lucida Sans Unicode" w:hAnsi="Arial" w:cs="Arial"/>
          <w:b/>
          <w:bCs/>
          <w:kern w:val="1"/>
          <w:lang w:val="en-US" w:eastAsia="hi-IN" w:bidi="hi-IN"/>
        </w:rPr>
        <w:tab/>
      </w:r>
      <w:bookmarkStart w:id="0" w:name="_Int_jnSOEOHV"/>
      <w:r w:rsidR="001273AC" w:rsidRPr="00D435FC">
        <w:rPr>
          <w:rFonts w:ascii="Arial" w:eastAsia="Arial" w:hAnsi="Arial" w:cs="Arial"/>
          <w:b/>
          <w:bCs/>
          <w:kern w:val="1"/>
          <w:lang w:val="en-US" w:eastAsia="hi-IN" w:bidi="hi-IN"/>
        </w:rPr>
        <w:t>Councillor</w:t>
      </w:r>
      <w:bookmarkEnd w:id="0"/>
      <w:r w:rsidR="001273AC" w:rsidRPr="00D435FC">
        <w:rPr>
          <w:rFonts w:ascii="Arial" w:eastAsia="Arial" w:hAnsi="Arial" w:cs="Arial"/>
          <w:b/>
          <w:bCs/>
          <w:kern w:val="1"/>
          <w:lang w:val="en-US" w:eastAsia="hi-IN" w:bidi="hi-IN"/>
        </w:rPr>
        <w:t xml:space="preserve"> Reports</w:t>
      </w:r>
    </w:p>
    <w:p w14:paraId="28E418F8" w14:textId="5763BF0F" w:rsidR="001273AC" w:rsidRPr="00D435FC" w:rsidRDefault="001273AC" w:rsidP="002C27B2">
      <w:pPr>
        <w:widowControl w:val="0"/>
        <w:suppressAutoHyphens/>
        <w:spacing w:line="276" w:lineRule="auto"/>
        <w:rPr>
          <w:rFonts w:ascii="Arial" w:eastAsia="Arial" w:hAnsi="Arial" w:cs="Arial"/>
          <w:b/>
          <w:bCs/>
          <w:kern w:val="1"/>
          <w:lang w:val="en-US" w:eastAsia="hi-IN" w:bidi="hi-IN"/>
        </w:rPr>
      </w:pPr>
      <w:r w:rsidRPr="00D435FC">
        <w:rPr>
          <w:rFonts w:ascii="Arial" w:eastAsia="Arial" w:hAnsi="Arial" w:cs="Arial"/>
          <w:kern w:val="1"/>
          <w:lang w:val="en-US" w:eastAsia="hi-IN" w:bidi="hi-IN"/>
        </w:rPr>
        <w:t>a)</w:t>
      </w:r>
      <w:r w:rsidRPr="00D435FC">
        <w:rPr>
          <w:rFonts w:ascii="Arial" w:eastAsia="Lucida Sans Unicode" w:hAnsi="Arial" w:cs="Arial"/>
          <w:b/>
          <w:bCs/>
          <w:kern w:val="1"/>
          <w:lang w:val="en-US" w:eastAsia="hi-IN" w:bidi="hi-IN"/>
        </w:rPr>
        <w:tab/>
      </w:r>
      <w:r w:rsidRPr="00D435FC">
        <w:rPr>
          <w:rFonts w:ascii="Arial" w:eastAsia="Arial" w:hAnsi="Arial" w:cs="Arial"/>
          <w:b/>
          <w:bCs/>
          <w:kern w:val="1"/>
          <w:lang w:val="en-US" w:eastAsia="hi-IN" w:bidi="hi-IN"/>
        </w:rPr>
        <w:t>Cornwall Councillor Report</w:t>
      </w:r>
    </w:p>
    <w:p w14:paraId="1F68F9AF" w14:textId="4223C758" w:rsidR="00AF45DF" w:rsidRPr="001120F0" w:rsidRDefault="001273AC" w:rsidP="002C27B2">
      <w:pPr>
        <w:widowControl w:val="0"/>
        <w:suppressAutoHyphens/>
        <w:spacing w:line="276" w:lineRule="auto"/>
        <w:rPr>
          <w:rFonts w:ascii="Arial" w:eastAsia="Lucida Sans Unicode" w:hAnsi="Arial" w:cs="Arial"/>
          <w:kern w:val="1"/>
          <w:lang w:val="en-US" w:eastAsia="hi-IN" w:bidi="hi-IN"/>
        </w:rPr>
      </w:pPr>
      <w:r w:rsidRPr="00D435FC">
        <w:rPr>
          <w:rFonts w:ascii="Arial" w:eastAsia="Lucida Sans Unicode" w:hAnsi="Arial" w:cs="Arial"/>
          <w:b/>
          <w:bCs/>
          <w:kern w:val="1"/>
          <w:lang w:val="en-US" w:eastAsia="hi-IN" w:bidi="hi-IN"/>
        </w:rPr>
        <w:tab/>
      </w:r>
      <w:r w:rsidR="001120F0" w:rsidRPr="001120F0">
        <w:rPr>
          <w:rFonts w:ascii="Arial" w:eastAsia="Lucida Sans Unicode" w:hAnsi="Arial" w:cs="Arial"/>
          <w:kern w:val="1"/>
          <w:lang w:val="en-US" w:eastAsia="hi-IN" w:bidi="hi-IN"/>
        </w:rPr>
        <w:t xml:space="preserve">To receive a report </w:t>
      </w:r>
    </w:p>
    <w:p w14:paraId="2C9693B2" w14:textId="77777777" w:rsidR="001120F0" w:rsidRPr="001120F0" w:rsidRDefault="001120F0" w:rsidP="002C27B2">
      <w:pPr>
        <w:widowControl w:val="0"/>
        <w:suppressAutoHyphens/>
        <w:spacing w:line="276" w:lineRule="auto"/>
        <w:rPr>
          <w:rFonts w:ascii="Arial" w:eastAsia="Arial" w:hAnsi="Arial" w:cs="Arial"/>
          <w:kern w:val="1"/>
          <w:lang w:val="en-US" w:eastAsia="hi-IN" w:bidi="hi-IN"/>
        </w:rPr>
      </w:pPr>
    </w:p>
    <w:p w14:paraId="0B07ECE0" w14:textId="7C3B7F29" w:rsidR="001273AC" w:rsidRPr="00D435FC" w:rsidRDefault="001273AC" w:rsidP="002C27B2">
      <w:pPr>
        <w:widowControl w:val="0"/>
        <w:suppressAutoHyphens/>
        <w:spacing w:line="276" w:lineRule="auto"/>
        <w:rPr>
          <w:rFonts w:ascii="Arial" w:eastAsia="Arial" w:hAnsi="Arial" w:cs="Arial"/>
          <w:b/>
          <w:bCs/>
          <w:kern w:val="1"/>
          <w:lang w:val="en-US" w:eastAsia="hi-IN" w:bidi="hi-IN"/>
        </w:rPr>
      </w:pPr>
      <w:r w:rsidRPr="00D435FC">
        <w:rPr>
          <w:rFonts w:ascii="Arial" w:eastAsia="Arial" w:hAnsi="Arial" w:cs="Arial"/>
          <w:kern w:val="1"/>
          <w:lang w:val="en-US" w:eastAsia="hi-IN" w:bidi="hi-IN"/>
        </w:rPr>
        <w:lastRenderedPageBreak/>
        <w:t>b)</w:t>
      </w:r>
      <w:r w:rsidRPr="00D435FC">
        <w:rPr>
          <w:rFonts w:ascii="Arial" w:eastAsia="Lucida Sans Unicode" w:hAnsi="Arial" w:cs="Arial"/>
          <w:b/>
          <w:bCs/>
          <w:kern w:val="1"/>
          <w:lang w:val="en-US" w:eastAsia="hi-IN" w:bidi="hi-IN"/>
        </w:rPr>
        <w:tab/>
      </w:r>
      <w:r w:rsidRPr="00D435FC">
        <w:rPr>
          <w:rFonts w:ascii="Arial" w:eastAsia="Arial" w:hAnsi="Arial" w:cs="Arial"/>
          <w:b/>
          <w:bCs/>
          <w:kern w:val="1"/>
          <w:lang w:val="en-US" w:eastAsia="hi-IN" w:bidi="hi-IN"/>
        </w:rPr>
        <w:t>Town Councillor Reports</w:t>
      </w:r>
    </w:p>
    <w:p w14:paraId="0A4FF7C4" w14:textId="5F53AC3D" w:rsidR="00AF45DF" w:rsidRPr="001120F0" w:rsidRDefault="001120F0"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b/>
          <w:bCs/>
          <w:kern w:val="1"/>
          <w:lang w:val="en-US" w:eastAsia="hi-IN" w:bidi="hi-IN"/>
        </w:rPr>
        <w:tab/>
      </w:r>
      <w:r w:rsidRPr="001120F0">
        <w:rPr>
          <w:rFonts w:ascii="Arial" w:eastAsia="Lucida Sans Unicode" w:hAnsi="Arial" w:cs="Arial"/>
          <w:kern w:val="1"/>
          <w:lang w:val="en-US" w:eastAsia="hi-IN" w:bidi="hi-IN"/>
        </w:rPr>
        <w:t>To receive reports.</w:t>
      </w:r>
    </w:p>
    <w:p w14:paraId="06382B1E" w14:textId="77777777" w:rsidR="001120F0" w:rsidRDefault="001120F0" w:rsidP="002C27B2">
      <w:pPr>
        <w:widowControl w:val="0"/>
        <w:suppressAutoHyphens/>
        <w:spacing w:line="276" w:lineRule="auto"/>
        <w:rPr>
          <w:rFonts w:ascii="Arial" w:eastAsia="Lucida Sans Unicode" w:hAnsi="Arial" w:cs="Arial"/>
          <w:b/>
          <w:bCs/>
          <w:kern w:val="1"/>
          <w:lang w:val="en-US" w:eastAsia="hi-IN" w:bidi="hi-IN"/>
        </w:rPr>
      </w:pPr>
    </w:p>
    <w:p w14:paraId="0F5F04CB" w14:textId="26BF6970" w:rsidR="001273AC" w:rsidRPr="00D435FC" w:rsidRDefault="00EE10A4"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10</w:t>
      </w:r>
      <w:r w:rsidR="001273AC" w:rsidRPr="00D435FC">
        <w:rPr>
          <w:rFonts w:ascii="Arial" w:eastAsia="Lucida Sans Unicode" w:hAnsi="Arial" w:cs="Arial"/>
          <w:b/>
          <w:bCs/>
          <w:kern w:val="1"/>
          <w:lang w:val="en-US" w:eastAsia="hi-IN" w:bidi="hi-IN"/>
        </w:rPr>
        <w:tab/>
      </w:r>
      <w:r w:rsidR="001273AC" w:rsidRPr="00D435FC">
        <w:rPr>
          <w:rFonts w:ascii="Arial" w:eastAsia="Arial" w:hAnsi="Arial" w:cs="Arial"/>
          <w:b/>
          <w:bCs/>
          <w:kern w:val="1"/>
          <w:lang w:val="en-US" w:eastAsia="hi-IN" w:bidi="hi-IN"/>
        </w:rPr>
        <w:t>Minutes of the Council meeting held on Tues</w:t>
      </w:r>
      <w:r w:rsidR="009E5B97">
        <w:rPr>
          <w:rFonts w:ascii="Arial" w:eastAsia="Arial" w:hAnsi="Arial" w:cs="Arial"/>
          <w:b/>
          <w:bCs/>
          <w:kern w:val="1"/>
          <w:lang w:val="en-US" w:eastAsia="hi-IN" w:bidi="hi-IN"/>
        </w:rPr>
        <w:t xml:space="preserve">day </w:t>
      </w:r>
      <w:r w:rsidR="00F354BA">
        <w:rPr>
          <w:rFonts w:ascii="Arial" w:eastAsia="Arial" w:hAnsi="Arial" w:cs="Arial"/>
          <w:b/>
          <w:bCs/>
          <w:kern w:val="1"/>
          <w:lang w:val="en-US" w:eastAsia="hi-IN" w:bidi="hi-IN"/>
        </w:rPr>
        <w:t>13</w:t>
      </w:r>
      <w:r w:rsidR="00F354BA" w:rsidRPr="00F354BA">
        <w:rPr>
          <w:rFonts w:ascii="Arial" w:eastAsia="Arial" w:hAnsi="Arial" w:cs="Arial"/>
          <w:b/>
          <w:bCs/>
          <w:kern w:val="1"/>
          <w:vertAlign w:val="superscript"/>
          <w:lang w:val="en-US" w:eastAsia="hi-IN" w:bidi="hi-IN"/>
        </w:rPr>
        <w:t>th</w:t>
      </w:r>
      <w:r w:rsidR="00F354BA">
        <w:rPr>
          <w:rFonts w:ascii="Arial" w:eastAsia="Arial" w:hAnsi="Arial" w:cs="Arial"/>
          <w:b/>
          <w:bCs/>
          <w:kern w:val="1"/>
          <w:lang w:val="en-US" w:eastAsia="hi-IN" w:bidi="hi-IN"/>
        </w:rPr>
        <w:t xml:space="preserve"> August</w:t>
      </w:r>
      <w:r w:rsidR="000970D1">
        <w:rPr>
          <w:rFonts w:ascii="Arial" w:eastAsia="Arial" w:hAnsi="Arial" w:cs="Arial"/>
          <w:b/>
          <w:bCs/>
          <w:kern w:val="1"/>
          <w:lang w:val="en-US" w:eastAsia="hi-IN" w:bidi="hi-IN"/>
        </w:rPr>
        <w:t xml:space="preserve"> </w:t>
      </w:r>
      <w:r w:rsidR="001273AC" w:rsidRPr="00D435FC">
        <w:rPr>
          <w:rFonts w:ascii="Arial" w:eastAsia="Arial" w:hAnsi="Arial" w:cs="Arial"/>
          <w:b/>
          <w:bCs/>
          <w:kern w:val="1"/>
          <w:lang w:val="en-US" w:eastAsia="hi-IN" w:bidi="hi-IN"/>
        </w:rPr>
        <w:t>2024.</w:t>
      </w:r>
    </w:p>
    <w:p w14:paraId="2BC981AE" w14:textId="75609A91" w:rsidR="00007863" w:rsidRDefault="001273AC" w:rsidP="00EE10A4">
      <w:pPr>
        <w:spacing w:line="276" w:lineRule="auto"/>
        <w:ind w:left="720"/>
        <w:rPr>
          <w:rFonts w:ascii="Arial" w:eastAsia="Arial" w:hAnsi="Arial" w:cs="Arial"/>
          <w:kern w:val="1"/>
          <w:lang w:val="en-US" w:eastAsia="hi-IN" w:bidi="hi-IN"/>
        </w:rPr>
      </w:pPr>
      <w:r w:rsidRPr="00D435FC">
        <w:rPr>
          <w:rFonts w:ascii="Arial" w:eastAsia="Arial" w:hAnsi="Arial" w:cs="Arial"/>
          <w:kern w:val="1"/>
          <w:lang w:val="en-US" w:eastAsia="hi-IN" w:bidi="hi-IN"/>
        </w:rPr>
        <w:t xml:space="preserve">To consider, approve and sign the </w:t>
      </w:r>
      <w:r w:rsidRPr="00156426">
        <w:rPr>
          <w:rFonts w:ascii="Arial" w:eastAsia="Arial" w:hAnsi="Arial" w:cs="Arial"/>
          <w:kern w:val="1"/>
          <w:lang w:val="en-US" w:eastAsia="hi-IN" w:bidi="hi-IN"/>
        </w:rPr>
        <w:t>minutes</w:t>
      </w:r>
      <w:r w:rsidRPr="00D435FC">
        <w:rPr>
          <w:rFonts w:ascii="Arial" w:eastAsia="Arial" w:hAnsi="Arial" w:cs="Arial"/>
          <w:kern w:val="1"/>
          <w:lang w:val="en-US" w:eastAsia="hi-IN" w:bidi="hi-IN"/>
        </w:rPr>
        <w:t xml:space="preserve"> of the Town Council Meeting held on Tuesday</w:t>
      </w:r>
      <w:r w:rsidR="009E5B97">
        <w:rPr>
          <w:rFonts w:ascii="Arial" w:eastAsia="Arial" w:hAnsi="Arial" w:cs="Arial"/>
          <w:kern w:val="1"/>
          <w:lang w:val="en-US" w:eastAsia="hi-IN" w:bidi="hi-IN"/>
        </w:rPr>
        <w:t xml:space="preserve"> </w:t>
      </w:r>
      <w:r w:rsidR="000970D1">
        <w:rPr>
          <w:rFonts w:ascii="Arial" w:eastAsia="Arial" w:hAnsi="Arial" w:cs="Arial"/>
          <w:kern w:val="1"/>
          <w:lang w:val="en-US" w:eastAsia="hi-IN" w:bidi="hi-IN"/>
        </w:rPr>
        <w:t>13</w:t>
      </w:r>
      <w:r w:rsidR="000970D1" w:rsidRPr="000970D1">
        <w:rPr>
          <w:rFonts w:ascii="Arial" w:eastAsia="Arial" w:hAnsi="Arial" w:cs="Arial"/>
          <w:kern w:val="1"/>
          <w:vertAlign w:val="superscript"/>
          <w:lang w:val="en-US" w:eastAsia="hi-IN" w:bidi="hi-IN"/>
        </w:rPr>
        <w:t>th</w:t>
      </w:r>
      <w:r w:rsidR="000970D1">
        <w:rPr>
          <w:rFonts w:ascii="Arial" w:eastAsia="Arial" w:hAnsi="Arial" w:cs="Arial"/>
          <w:kern w:val="1"/>
          <w:lang w:val="en-US" w:eastAsia="hi-IN" w:bidi="hi-IN"/>
        </w:rPr>
        <w:t xml:space="preserve"> August </w:t>
      </w:r>
      <w:r w:rsidRPr="00D435FC">
        <w:rPr>
          <w:rFonts w:ascii="Arial" w:eastAsia="Arial" w:hAnsi="Arial" w:cs="Arial"/>
          <w:kern w:val="1"/>
          <w:lang w:val="en-US" w:eastAsia="hi-IN" w:bidi="hi-IN"/>
        </w:rPr>
        <w:t>2024.</w:t>
      </w:r>
    </w:p>
    <w:p w14:paraId="74965F81" w14:textId="77777777" w:rsidR="00156426" w:rsidRPr="00EE10A4" w:rsidRDefault="00156426" w:rsidP="00EE10A4">
      <w:pPr>
        <w:spacing w:line="276" w:lineRule="auto"/>
        <w:ind w:left="720"/>
        <w:rPr>
          <w:rFonts w:ascii="Arial" w:eastAsia="Arial" w:hAnsi="Arial" w:cs="Arial"/>
          <w:kern w:val="1"/>
          <w:lang w:val="en-US" w:eastAsia="hi-IN" w:bidi="hi-IN"/>
        </w:rPr>
      </w:pPr>
    </w:p>
    <w:p w14:paraId="48E6CC39" w14:textId="488407EC" w:rsidR="001273AC" w:rsidRDefault="00007863" w:rsidP="002C27B2">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1</w:t>
      </w:r>
      <w:r w:rsidR="00EE10A4">
        <w:rPr>
          <w:rFonts w:ascii="Arial" w:eastAsia="Arial" w:hAnsi="Arial" w:cs="Arial"/>
          <w:b/>
          <w:bCs/>
          <w:kern w:val="1"/>
          <w:lang w:val="en-US" w:eastAsia="hi-IN" w:bidi="hi-IN"/>
        </w:rPr>
        <w:t>1</w:t>
      </w:r>
      <w:r w:rsidR="001273AC" w:rsidRPr="001273AC">
        <w:rPr>
          <w:rFonts w:ascii="Arial" w:eastAsia="Lucida Sans Unicode" w:hAnsi="Arial" w:cs="Arial"/>
          <w:b/>
          <w:bCs/>
          <w:kern w:val="1"/>
          <w:lang w:val="en-US" w:eastAsia="hi-IN" w:bidi="hi-IN"/>
        </w:rPr>
        <w:tab/>
      </w:r>
      <w:r w:rsidR="001273AC" w:rsidRPr="001273AC">
        <w:rPr>
          <w:rFonts w:ascii="Arial" w:eastAsia="Arial" w:hAnsi="Arial" w:cs="Arial"/>
          <w:b/>
          <w:bCs/>
          <w:kern w:val="1"/>
          <w:lang w:val="en-US" w:eastAsia="hi-IN" w:bidi="hi-IN"/>
        </w:rPr>
        <w:t>Planning</w:t>
      </w:r>
      <w:r>
        <w:rPr>
          <w:rFonts w:ascii="Arial" w:eastAsia="Arial" w:hAnsi="Arial" w:cs="Arial"/>
          <w:b/>
          <w:bCs/>
          <w:kern w:val="1"/>
          <w:lang w:val="en-US" w:eastAsia="hi-IN" w:bidi="hi-IN"/>
        </w:rPr>
        <w:t>.</w:t>
      </w:r>
    </w:p>
    <w:p w14:paraId="59359526" w14:textId="1D5CDA98" w:rsidR="001273AC" w:rsidRDefault="00AF45DF" w:rsidP="002C27B2">
      <w:pPr>
        <w:spacing w:line="276" w:lineRule="auto"/>
        <w:ind w:firstLine="720"/>
        <w:rPr>
          <w:rFonts w:ascii="Arial" w:eastAsia="Arial" w:hAnsi="Arial" w:cs="Arial"/>
          <w:kern w:val="1"/>
          <w:lang w:val="en-US" w:eastAsia="hi-IN" w:bidi="hi-IN"/>
        </w:rPr>
      </w:pPr>
      <w:r w:rsidRPr="00901584">
        <w:rPr>
          <w:rFonts w:ascii="Arial" w:eastAsia="Arial" w:hAnsi="Arial" w:cs="Arial"/>
          <w:kern w:val="1"/>
          <w:lang w:val="en-US" w:eastAsia="hi-IN" w:bidi="hi-IN"/>
        </w:rPr>
        <w:t xml:space="preserve">To consider recommendations </w:t>
      </w:r>
      <w:r w:rsidR="00901584">
        <w:rPr>
          <w:rFonts w:ascii="Arial" w:eastAsia="Arial" w:hAnsi="Arial" w:cs="Arial"/>
          <w:kern w:val="1"/>
          <w:lang w:val="en-US" w:eastAsia="hi-IN" w:bidi="hi-IN"/>
        </w:rPr>
        <w:t>received</w:t>
      </w:r>
      <w:r w:rsidRPr="00901584">
        <w:rPr>
          <w:rFonts w:ascii="Arial" w:eastAsia="Arial" w:hAnsi="Arial" w:cs="Arial"/>
          <w:kern w:val="1"/>
          <w:lang w:val="en-US" w:eastAsia="hi-IN" w:bidi="hi-IN"/>
        </w:rPr>
        <w:t xml:space="preserve"> from the Planning Working Group.</w:t>
      </w:r>
    </w:p>
    <w:p w14:paraId="72CE63D6" w14:textId="77777777" w:rsidR="00FB5BD4" w:rsidRDefault="00FB5BD4" w:rsidP="002C27B2">
      <w:pPr>
        <w:spacing w:line="276" w:lineRule="auto"/>
        <w:ind w:firstLine="720"/>
        <w:rPr>
          <w:rFonts w:ascii="Arial" w:eastAsia="Arial" w:hAnsi="Arial" w:cs="Arial"/>
          <w:kern w:val="1"/>
          <w:lang w:val="en-US" w:eastAsia="hi-IN" w:bidi="hi-IN"/>
        </w:rPr>
      </w:pPr>
    </w:p>
    <w:p w14:paraId="003FD571" w14:textId="0DF8A1B4" w:rsidR="00146E51" w:rsidRPr="004549F4" w:rsidRDefault="00146E51" w:rsidP="00146E51">
      <w:pPr>
        <w:autoSpaceDE w:val="0"/>
        <w:autoSpaceDN w:val="0"/>
        <w:adjustRightInd w:val="0"/>
        <w:ind w:firstLine="720"/>
        <w:rPr>
          <w:rFonts w:ascii="Arial" w:hAnsi="Arial" w:cs="Arial"/>
          <w:lang w:eastAsia="en-US"/>
        </w:rPr>
      </w:pPr>
      <w:proofErr w:type="spellStart"/>
      <w:r w:rsidRPr="004549F4">
        <w:rPr>
          <w:rFonts w:ascii="Arial" w:hAnsi="Arial" w:cs="Arial"/>
        </w:rPr>
        <w:t>i</w:t>
      </w:r>
      <w:proofErr w:type="spellEnd"/>
      <w:r w:rsidRPr="004549F4">
        <w:rPr>
          <w:rFonts w:ascii="Arial" w:hAnsi="Arial" w:cs="Arial"/>
        </w:rPr>
        <w:tab/>
      </w:r>
      <w:r w:rsidRPr="004549F4">
        <w:rPr>
          <w:rFonts w:ascii="Arial" w:hAnsi="Arial" w:cs="Arial"/>
          <w:b/>
          <w:bCs/>
          <w:lang w:eastAsia="en-US"/>
        </w:rPr>
        <w:t xml:space="preserve">Application </w:t>
      </w:r>
      <w:hyperlink r:id="rId12" w:history="1">
        <w:r w:rsidRPr="004549F4">
          <w:rPr>
            <w:rStyle w:val="Hyperlink"/>
            <w:rFonts w:ascii="Arial" w:eastAsiaTheme="majorEastAsia" w:hAnsi="Arial" w:cs="Arial"/>
            <w:lang w:eastAsia="en-US"/>
          </w:rPr>
          <w:t>PA24/05527</w:t>
        </w:r>
      </w:hyperlink>
    </w:p>
    <w:p w14:paraId="2BEC0B78" w14:textId="77777777" w:rsidR="00146E51" w:rsidRPr="004549F4" w:rsidRDefault="00146E51" w:rsidP="00146E51">
      <w:pPr>
        <w:autoSpaceDE w:val="0"/>
        <w:autoSpaceDN w:val="0"/>
        <w:adjustRightInd w:val="0"/>
        <w:ind w:left="1440"/>
        <w:rPr>
          <w:rFonts w:ascii="Arial" w:hAnsi="Arial" w:cs="Arial"/>
          <w:lang w:eastAsia="en-US"/>
        </w:rPr>
      </w:pPr>
      <w:r w:rsidRPr="004549F4">
        <w:rPr>
          <w:rFonts w:ascii="Arial" w:hAnsi="Arial" w:cs="Arial"/>
          <w:b/>
          <w:bCs/>
          <w:lang w:eastAsia="en-US"/>
        </w:rPr>
        <w:t xml:space="preserve">Proposal </w:t>
      </w:r>
      <w:r w:rsidRPr="004549F4">
        <w:rPr>
          <w:rFonts w:ascii="Arial" w:hAnsi="Arial" w:cs="Arial"/>
          <w:lang w:eastAsia="en-US"/>
        </w:rPr>
        <w:t>Listed Building Consent for proposed reinstatement of former garage (previously</w:t>
      </w:r>
    </w:p>
    <w:p w14:paraId="1980D603" w14:textId="77777777" w:rsidR="00146E51" w:rsidRPr="004549F4" w:rsidRDefault="00146E51" w:rsidP="00146E51">
      <w:pPr>
        <w:autoSpaceDE w:val="0"/>
        <w:autoSpaceDN w:val="0"/>
        <w:adjustRightInd w:val="0"/>
        <w:ind w:left="1440"/>
        <w:rPr>
          <w:rFonts w:ascii="Arial" w:hAnsi="Arial" w:cs="Arial"/>
          <w:lang w:eastAsia="en-US"/>
        </w:rPr>
      </w:pPr>
      <w:r w:rsidRPr="004549F4">
        <w:rPr>
          <w:rFonts w:ascii="Arial" w:hAnsi="Arial" w:cs="Arial"/>
          <w:lang w:eastAsia="en-US"/>
        </w:rPr>
        <w:t>converted ancillary residential use) to create new residential parking garage.</w:t>
      </w:r>
    </w:p>
    <w:p w14:paraId="7E9EE3AA" w14:textId="77777777" w:rsidR="00146E51" w:rsidRPr="004549F4" w:rsidRDefault="00146E51" w:rsidP="00146E51">
      <w:pPr>
        <w:autoSpaceDE w:val="0"/>
        <w:autoSpaceDN w:val="0"/>
        <w:adjustRightInd w:val="0"/>
        <w:ind w:left="720" w:firstLine="720"/>
        <w:rPr>
          <w:rFonts w:ascii="Arial" w:hAnsi="Arial" w:cs="Arial"/>
          <w:lang w:eastAsia="en-US"/>
        </w:rPr>
      </w:pPr>
      <w:r w:rsidRPr="004549F4">
        <w:rPr>
          <w:rFonts w:ascii="Arial" w:hAnsi="Arial" w:cs="Arial"/>
          <w:b/>
          <w:bCs/>
          <w:lang w:eastAsia="en-US"/>
        </w:rPr>
        <w:t xml:space="preserve">Location </w:t>
      </w:r>
      <w:r w:rsidRPr="004549F4">
        <w:rPr>
          <w:rFonts w:ascii="Arial" w:hAnsi="Arial" w:cs="Arial"/>
          <w:lang w:eastAsia="en-US"/>
        </w:rPr>
        <w:t>The Old Lookout West End Marazion Cornwall</w:t>
      </w:r>
    </w:p>
    <w:p w14:paraId="3090E1E7" w14:textId="77777777" w:rsidR="00146E51" w:rsidRPr="004549F4" w:rsidRDefault="00146E51" w:rsidP="00146E51">
      <w:pPr>
        <w:autoSpaceDE w:val="0"/>
        <w:autoSpaceDN w:val="0"/>
        <w:adjustRightInd w:val="0"/>
        <w:ind w:left="720" w:firstLine="720"/>
        <w:rPr>
          <w:rFonts w:ascii="Arial" w:hAnsi="Arial" w:cs="Arial"/>
          <w:lang w:eastAsia="en-US"/>
        </w:rPr>
      </w:pPr>
      <w:r w:rsidRPr="004549F4">
        <w:rPr>
          <w:rFonts w:ascii="Arial" w:hAnsi="Arial" w:cs="Arial"/>
          <w:b/>
          <w:bCs/>
          <w:lang w:eastAsia="en-US"/>
        </w:rPr>
        <w:t xml:space="preserve">Applicant </w:t>
      </w:r>
      <w:r w:rsidRPr="004549F4">
        <w:rPr>
          <w:rFonts w:ascii="Arial" w:hAnsi="Arial" w:cs="Arial"/>
          <w:lang w:eastAsia="en-US"/>
        </w:rPr>
        <w:t>Mr and Mrs Joe and Sarah Stevenson</w:t>
      </w:r>
    </w:p>
    <w:p w14:paraId="4137192F" w14:textId="77777777" w:rsidR="00146E51" w:rsidRPr="004549F4" w:rsidRDefault="00146E51" w:rsidP="00146E51">
      <w:pPr>
        <w:autoSpaceDE w:val="0"/>
        <w:autoSpaceDN w:val="0"/>
        <w:adjustRightInd w:val="0"/>
        <w:ind w:left="720" w:firstLine="720"/>
        <w:rPr>
          <w:rFonts w:ascii="Arial" w:hAnsi="Arial" w:cs="Arial"/>
        </w:rPr>
      </w:pPr>
      <w:r w:rsidRPr="004549F4">
        <w:rPr>
          <w:rFonts w:ascii="Arial" w:hAnsi="Arial" w:cs="Arial"/>
          <w:b/>
          <w:bCs/>
          <w:lang w:eastAsia="en-US"/>
        </w:rPr>
        <w:t xml:space="preserve">Grid Ref </w:t>
      </w:r>
      <w:r w:rsidRPr="004549F4">
        <w:rPr>
          <w:rFonts w:ascii="Arial" w:hAnsi="Arial" w:cs="Arial"/>
          <w:lang w:eastAsia="en-US"/>
        </w:rPr>
        <w:t>151782 / 30612</w:t>
      </w:r>
    </w:p>
    <w:p w14:paraId="79CDF7BD" w14:textId="77777777" w:rsidR="00146E51" w:rsidRPr="004549F4" w:rsidRDefault="00146E51" w:rsidP="00146E51">
      <w:pPr>
        <w:autoSpaceDE w:val="0"/>
        <w:autoSpaceDN w:val="0"/>
        <w:adjustRightInd w:val="0"/>
        <w:rPr>
          <w:rFonts w:ascii="Arial" w:hAnsi="Arial" w:cs="Arial"/>
        </w:rPr>
      </w:pPr>
    </w:p>
    <w:p w14:paraId="6DA5FB6D" w14:textId="77777777" w:rsidR="00146E51" w:rsidRPr="004549F4" w:rsidRDefault="00146E51" w:rsidP="00146E51">
      <w:pPr>
        <w:autoSpaceDE w:val="0"/>
        <w:autoSpaceDN w:val="0"/>
        <w:adjustRightInd w:val="0"/>
        <w:rPr>
          <w:rFonts w:ascii="Arial" w:hAnsi="Arial" w:cs="Arial"/>
          <w:color w:val="156082" w:themeColor="accent1"/>
          <w:lang w:eastAsia="en-US"/>
        </w:rPr>
      </w:pPr>
      <w:r w:rsidRPr="004549F4">
        <w:rPr>
          <w:rFonts w:ascii="Arial" w:hAnsi="Arial" w:cs="Arial"/>
          <w:b/>
          <w:bCs/>
        </w:rPr>
        <w:tab/>
      </w:r>
      <w:r w:rsidRPr="004549F4">
        <w:rPr>
          <w:rFonts w:ascii="Arial" w:hAnsi="Arial" w:cs="Arial"/>
        </w:rPr>
        <w:t>ii</w:t>
      </w:r>
      <w:r w:rsidRPr="004549F4">
        <w:rPr>
          <w:rFonts w:ascii="Arial" w:hAnsi="Arial" w:cs="Arial"/>
        </w:rPr>
        <w:tab/>
      </w:r>
      <w:r w:rsidRPr="004549F4">
        <w:rPr>
          <w:rFonts w:ascii="Arial" w:hAnsi="Arial" w:cs="Arial"/>
          <w:b/>
          <w:bCs/>
          <w:lang w:eastAsia="en-US"/>
        </w:rPr>
        <w:t xml:space="preserve">Application </w:t>
      </w:r>
      <w:hyperlink r:id="rId13" w:history="1">
        <w:hyperlink r:id="rId14" w:history="1">
          <w:r w:rsidRPr="004549F4">
            <w:rPr>
              <w:rStyle w:val="Hyperlink"/>
              <w:rFonts w:ascii="Arial" w:eastAsiaTheme="majorEastAsia" w:hAnsi="Arial" w:cs="Arial"/>
              <w:lang w:eastAsia="en-US"/>
            </w:rPr>
            <w:t>PA24/</w:t>
          </w:r>
          <w:r w:rsidRPr="004549F4">
            <w:rPr>
              <w:rStyle w:val="Hyperlink"/>
              <w:rFonts w:ascii="Arial" w:eastAsiaTheme="majorEastAsia" w:hAnsi="Arial" w:cs="Arial"/>
              <w:lang w:eastAsia="en-US"/>
            </w:rPr>
            <w:t>0</w:t>
          </w:r>
          <w:r w:rsidRPr="004549F4">
            <w:rPr>
              <w:rStyle w:val="Hyperlink"/>
              <w:rFonts w:ascii="Arial" w:eastAsiaTheme="majorEastAsia" w:hAnsi="Arial" w:cs="Arial"/>
              <w:lang w:eastAsia="en-US"/>
            </w:rPr>
            <w:t>5</w:t>
          </w:r>
          <w:r w:rsidRPr="004549F4">
            <w:rPr>
              <w:rStyle w:val="Hyperlink"/>
              <w:rFonts w:ascii="Arial" w:eastAsiaTheme="majorEastAsia" w:hAnsi="Arial" w:cs="Arial"/>
              <w:lang w:eastAsia="en-US"/>
            </w:rPr>
            <w:t>5</w:t>
          </w:r>
          <w:r w:rsidRPr="004549F4">
            <w:rPr>
              <w:rStyle w:val="Hyperlink"/>
              <w:rFonts w:ascii="Arial" w:eastAsiaTheme="majorEastAsia" w:hAnsi="Arial" w:cs="Arial"/>
              <w:lang w:eastAsia="en-US"/>
            </w:rPr>
            <w:t>26</w:t>
          </w:r>
        </w:hyperlink>
      </w:hyperlink>
    </w:p>
    <w:p w14:paraId="13AB88D9" w14:textId="77777777" w:rsidR="00146E51" w:rsidRPr="004549F4" w:rsidRDefault="00146E51" w:rsidP="00146E51">
      <w:pPr>
        <w:autoSpaceDE w:val="0"/>
        <w:autoSpaceDN w:val="0"/>
        <w:adjustRightInd w:val="0"/>
        <w:ind w:left="1440"/>
        <w:rPr>
          <w:rFonts w:ascii="Arial" w:hAnsi="Arial" w:cs="Arial"/>
          <w:lang w:eastAsia="en-US"/>
        </w:rPr>
      </w:pPr>
      <w:r w:rsidRPr="004549F4">
        <w:rPr>
          <w:rFonts w:ascii="Arial" w:hAnsi="Arial" w:cs="Arial"/>
          <w:b/>
          <w:bCs/>
          <w:lang w:eastAsia="en-US"/>
        </w:rPr>
        <w:t xml:space="preserve">Proposal </w:t>
      </w:r>
      <w:r w:rsidRPr="004549F4">
        <w:rPr>
          <w:rFonts w:ascii="Arial" w:hAnsi="Arial" w:cs="Arial"/>
          <w:lang w:eastAsia="en-US"/>
        </w:rPr>
        <w:t>Proposed reinstatement of former garage (previously converted ancillary residential use) to create new residential parking garage.</w:t>
      </w:r>
    </w:p>
    <w:p w14:paraId="36ADB73D" w14:textId="77777777" w:rsidR="00146E51" w:rsidRPr="004549F4" w:rsidRDefault="00146E51" w:rsidP="00146E51">
      <w:pPr>
        <w:autoSpaceDE w:val="0"/>
        <w:autoSpaceDN w:val="0"/>
        <w:adjustRightInd w:val="0"/>
        <w:ind w:left="720" w:firstLine="720"/>
        <w:rPr>
          <w:rFonts w:ascii="Arial" w:hAnsi="Arial" w:cs="Arial"/>
          <w:lang w:eastAsia="en-US"/>
        </w:rPr>
      </w:pPr>
      <w:r w:rsidRPr="004549F4">
        <w:rPr>
          <w:rFonts w:ascii="Arial" w:hAnsi="Arial" w:cs="Arial"/>
          <w:b/>
          <w:bCs/>
          <w:lang w:eastAsia="en-US"/>
        </w:rPr>
        <w:t xml:space="preserve">Location </w:t>
      </w:r>
      <w:r w:rsidRPr="004549F4">
        <w:rPr>
          <w:rFonts w:ascii="Arial" w:hAnsi="Arial" w:cs="Arial"/>
          <w:lang w:eastAsia="en-US"/>
        </w:rPr>
        <w:t>The Old Lookout West End Marazion Cornwall</w:t>
      </w:r>
    </w:p>
    <w:p w14:paraId="415B60CC" w14:textId="77777777" w:rsidR="00146E51" w:rsidRPr="004549F4" w:rsidRDefault="00146E51" w:rsidP="00146E51">
      <w:pPr>
        <w:autoSpaceDE w:val="0"/>
        <w:autoSpaceDN w:val="0"/>
        <w:adjustRightInd w:val="0"/>
        <w:ind w:left="720" w:firstLine="720"/>
        <w:rPr>
          <w:rFonts w:ascii="Arial" w:hAnsi="Arial" w:cs="Arial"/>
          <w:lang w:eastAsia="en-US"/>
        </w:rPr>
      </w:pPr>
      <w:r w:rsidRPr="004549F4">
        <w:rPr>
          <w:rFonts w:ascii="Arial" w:hAnsi="Arial" w:cs="Arial"/>
          <w:b/>
          <w:bCs/>
          <w:lang w:eastAsia="en-US"/>
        </w:rPr>
        <w:t xml:space="preserve">Applicant </w:t>
      </w:r>
      <w:r w:rsidRPr="004549F4">
        <w:rPr>
          <w:rFonts w:ascii="Arial" w:hAnsi="Arial" w:cs="Arial"/>
          <w:lang w:eastAsia="en-US"/>
        </w:rPr>
        <w:t>Mr and Mrs Joe and Sarah Stevenson</w:t>
      </w:r>
    </w:p>
    <w:p w14:paraId="699D5071" w14:textId="77777777" w:rsidR="00146E51" w:rsidRPr="004549F4" w:rsidRDefault="00146E51" w:rsidP="00146E51">
      <w:pPr>
        <w:autoSpaceDE w:val="0"/>
        <w:autoSpaceDN w:val="0"/>
        <w:adjustRightInd w:val="0"/>
        <w:ind w:left="720" w:firstLine="720"/>
        <w:rPr>
          <w:rFonts w:ascii="Arial" w:hAnsi="Arial" w:cs="Arial"/>
        </w:rPr>
      </w:pPr>
      <w:r w:rsidRPr="004549F4">
        <w:rPr>
          <w:rFonts w:ascii="Arial" w:hAnsi="Arial" w:cs="Arial"/>
          <w:b/>
          <w:bCs/>
          <w:lang w:eastAsia="en-US"/>
        </w:rPr>
        <w:t xml:space="preserve">Grid Ref </w:t>
      </w:r>
      <w:r w:rsidRPr="004549F4">
        <w:rPr>
          <w:rFonts w:ascii="Arial" w:hAnsi="Arial" w:cs="Arial"/>
          <w:lang w:eastAsia="en-US"/>
        </w:rPr>
        <w:t>151782 / 30612</w:t>
      </w:r>
    </w:p>
    <w:p w14:paraId="515815FD" w14:textId="64D89F0E" w:rsidR="00DF5CB5" w:rsidRDefault="00DF5CB5" w:rsidP="00FB5BD4">
      <w:pPr>
        <w:spacing w:line="276" w:lineRule="auto"/>
        <w:rPr>
          <w:rFonts w:ascii="Arial" w:hAnsi="Arial" w:cs="Arial"/>
        </w:rPr>
      </w:pPr>
    </w:p>
    <w:p w14:paraId="701B2C92" w14:textId="56635F69" w:rsidR="00DF5CB5" w:rsidRPr="0088573A" w:rsidRDefault="0063554B" w:rsidP="0088573A">
      <w:pPr>
        <w:autoSpaceDE w:val="0"/>
        <w:autoSpaceDN w:val="0"/>
        <w:adjustRightInd w:val="0"/>
        <w:spacing w:line="276" w:lineRule="auto"/>
        <w:rPr>
          <w:rFonts w:ascii="Arial" w:hAnsi="Arial" w:cs="Arial"/>
          <w:b/>
          <w:bCs/>
        </w:rPr>
      </w:pPr>
      <w:r>
        <w:rPr>
          <w:rFonts w:ascii="Arial" w:hAnsi="Arial" w:cs="Arial"/>
        </w:rPr>
        <w:t>b)</w:t>
      </w:r>
      <w:r>
        <w:rPr>
          <w:rFonts w:ascii="Arial" w:hAnsi="Arial" w:cs="Arial"/>
        </w:rPr>
        <w:tab/>
      </w:r>
      <w:r w:rsidRPr="0063554B">
        <w:rPr>
          <w:rFonts w:ascii="Arial" w:hAnsi="Arial" w:cs="Arial"/>
          <w:b/>
          <w:bCs/>
        </w:rPr>
        <w:t>Planning Correspondence Received.</w:t>
      </w:r>
    </w:p>
    <w:p w14:paraId="5D89DAEB" w14:textId="3A10301D" w:rsidR="00DF5CB5" w:rsidRDefault="00BC731D" w:rsidP="00DF5CB5">
      <w:pPr>
        <w:autoSpaceDE w:val="0"/>
        <w:autoSpaceDN w:val="0"/>
        <w:adjustRightInd w:val="0"/>
        <w:spacing w:line="276" w:lineRule="auto"/>
        <w:rPr>
          <w:rFonts w:ascii="Arial" w:hAnsi="Arial" w:cs="Arial"/>
        </w:rPr>
      </w:pPr>
      <w:r>
        <w:rPr>
          <w:rFonts w:ascii="Arial" w:hAnsi="Arial" w:cs="Arial"/>
        </w:rPr>
        <w:tab/>
      </w:r>
      <w:proofErr w:type="spellStart"/>
      <w:r w:rsidR="000D56BD">
        <w:rPr>
          <w:rFonts w:ascii="Arial" w:hAnsi="Arial" w:cs="Arial"/>
        </w:rPr>
        <w:t>i</w:t>
      </w:r>
      <w:proofErr w:type="spellEnd"/>
      <w:r w:rsidR="000D56BD">
        <w:rPr>
          <w:rFonts w:ascii="Arial" w:hAnsi="Arial" w:cs="Arial"/>
        </w:rPr>
        <w:tab/>
        <w:t>Letters received from Cornwall Councils Planning Enforcement team</w:t>
      </w:r>
      <w:r w:rsidR="00FC1288">
        <w:rPr>
          <w:rFonts w:ascii="Arial" w:hAnsi="Arial" w:cs="Arial"/>
        </w:rPr>
        <w:t>.</w:t>
      </w:r>
    </w:p>
    <w:p w14:paraId="49BA6814" w14:textId="0CA04935" w:rsidR="00007863" w:rsidRDefault="00007863" w:rsidP="002C27B2">
      <w:pPr>
        <w:autoSpaceDE w:val="0"/>
        <w:autoSpaceDN w:val="0"/>
        <w:adjustRightInd w:val="0"/>
        <w:spacing w:line="276" w:lineRule="auto"/>
        <w:rPr>
          <w:rFonts w:ascii="Arial" w:hAnsi="Arial" w:cs="Arial"/>
        </w:rPr>
      </w:pPr>
    </w:p>
    <w:p w14:paraId="1147B550" w14:textId="5E27BC92" w:rsidR="00007863" w:rsidRDefault="00007863" w:rsidP="002C27B2">
      <w:pPr>
        <w:autoSpaceDE w:val="0"/>
        <w:autoSpaceDN w:val="0"/>
        <w:adjustRightInd w:val="0"/>
        <w:spacing w:line="276" w:lineRule="auto"/>
        <w:rPr>
          <w:rFonts w:ascii="Arial" w:hAnsi="Arial" w:cs="Arial"/>
          <w:b/>
          <w:bCs/>
        </w:rPr>
      </w:pPr>
      <w:r w:rsidRPr="009E5B97">
        <w:rPr>
          <w:rFonts w:ascii="Arial" w:hAnsi="Arial" w:cs="Arial"/>
        </w:rPr>
        <w:t>c)</w:t>
      </w:r>
      <w:r w:rsidRPr="009E5B97">
        <w:rPr>
          <w:rFonts w:ascii="Arial" w:hAnsi="Arial" w:cs="Arial"/>
        </w:rPr>
        <w:tab/>
      </w:r>
      <w:r w:rsidRPr="009E5B97">
        <w:rPr>
          <w:rFonts w:ascii="Arial" w:hAnsi="Arial" w:cs="Arial"/>
          <w:b/>
          <w:bCs/>
        </w:rPr>
        <w:t xml:space="preserve">Planning </w:t>
      </w:r>
      <w:r w:rsidR="003601B6" w:rsidRPr="009E5B97">
        <w:rPr>
          <w:rFonts w:ascii="Arial" w:hAnsi="Arial" w:cs="Arial"/>
          <w:b/>
          <w:bCs/>
        </w:rPr>
        <w:t>Decisions</w:t>
      </w:r>
    </w:p>
    <w:p w14:paraId="4A3D6264" w14:textId="7477E2D0" w:rsidR="003571EE" w:rsidRPr="003571EE" w:rsidRDefault="003571EE" w:rsidP="003571EE">
      <w:pPr>
        <w:autoSpaceDE w:val="0"/>
        <w:autoSpaceDN w:val="0"/>
        <w:adjustRightInd w:val="0"/>
        <w:rPr>
          <w:rFonts w:ascii="Arial" w:eastAsiaTheme="minorHAnsi" w:hAnsi="Arial" w:cs="Arial"/>
          <w:b/>
          <w:bCs/>
          <w:lang w:eastAsia="en-US"/>
        </w:rPr>
      </w:pPr>
      <w:r>
        <w:rPr>
          <w:rFonts w:ascii="Arial" w:hAnsi="Arial" w:cs="Arial"/>
          <w:b/>
          <w:bCs/>
        </w:rPr>
        <w:tab/>
      </w:r>
      <w:proofErr w:type="spellStart"/>
      <w:r w:rsidRPr="0031519F">
        <w:rPr>
          <w:rFonts w:ascii="Arial" w:hAnsi="Arial" w:cs="Arial"/>
        </w:rPr>
        <w:t>i</w:t>
      </w:r>
      <w:proofErr w:type="spellEnd"/>
      <w:r w:rsidRPr="003571EE">
        <w:rPr>
          <w:rFonts w:ascii="Arial" w:hAnsi="Arial" w:cs="Arial"/>
          <w:b/>
          <w:bCs/>
        </w:rPr>
        <w:tab/>
      </w:r>
      <w:hyperlink r:id="rId15" w:history="1">
        <w:r w:rsidRPr="0031519F">
          <w:rPr>
            <w:rStyle w:val="Hyperlink"/>
            <w:rFonts w:ascii="Arial" w:eastAsiaTheme="minorHAnsi" w:hAnsi="Arial" w:cs="Arial"/>
            <w:b/>
            <w:bCs/>
            <w:lang w:eastAsia="en-US"/>
          </w:rPr>
          <w:t>PA24/</w:t>
        </w:r>
        <w:r w:rsidRPr="0031519F">
          <w:rPr>
            <w:rStyle w:val="Hyperlink"/>
            <w:rFonts w:ascii="Arial" w:eastAsiaTheme="minorHAnsi" w:hAnsi="Arial" w:cs="Arial"/>
            <w:b/>
            <w:bCs/>
            <w:lang w:eastAsia="en-US"/>
          </w:rPr>
          <w:t>0</w:t>
        </w:r>
        <w:r w:rsidRPr="0031519F">
          <w:rPr>
            <w:rStyle w:val="Hyperlink"/>
            <w:rFonts w:ascii="Arial" w:eastAsiaTheme="minorHAnsi" w:hAnsi="Arial" w:cs="Arial"/>
            <w:b/>
            <w:bCs/>
            <w:lang w:eastAsia="en-US"/>
          </w:rPr>
          <w:t>5142</w:t>
        </w:r>
      </w:hyperlink>
      <w:r w:rsidRPr="003571EE">
        <w:rPr>
          <w:rFonts w:ascii="Arial" w:eastAsiaTheme="minorHAnsi" w:hAnsi="Arial" w:cs="Arial"/>
          <w:b/>
          <w:bCs/>
          <w:lang w:eastAsia="en-US"/>
        </w:rPr>
        <w:t xml:space="preserve"> REFUSED</w:t>
      </w:r>
    </w:p>
    <w:p w14:paraId="2FF4811A" w14:textId="77777777" w:rsidR="003571EE" w:rsidRPr="003571EE" w:rsidRDefault="003571EE" w:rsidP="003571EE">
      <w:pPr>
        <w:autoSpaceDE w:val="0"/>
        <w:autoSpaceDN w:val="0"/>
        <w:adjustRightInd w:val="0"/>
        <w:ind w:left="720" w:firstLine="720"/>
        <w:rPr>
          <w:rFonts w:ascii="Arial" w:eastAsiaTheme="minorHAnsi" w:hAnsi="Arial" w:cs="Arial"/>
          <w:lang w:eastAsia="en-US"/>
        </w:rPr>
      </w:pPr>
      <w:proofErr w:type="gramStart"/>
      <w:r w:rsidRPr="003571EE">
        <w:rPr>
          <w:rFonts w:ascii="Arial" w:eastAsiaTheme="minorHAnsi" w:hAnsi="Arial" w:cs="Arial"/>
          <w:b/>
          <w:bCs/>
          <w:lang w:eastAsia="en-US"/>
        </w:rPr>
        <w:t>Applicant:-</w:t>
      </w:r>
      <w:proofErr w:type="gramEnd"/>
      <w:r w:rsidRPr="003571EE">
        <w:rPr>
          <w:rFonts w:ascii="Arial" w:eastAsiaTheme="minorHAnsi" w:hAnsi="Arial" w:cs="Arial"/>
          <w:b/>
          <w:bCs/>
          <w:lang w:eastAsia="en-US"/>
        </w:rPr>
        <w:t xml:space="preserve"> </w:t>
      </w:r>
      <w:r w:rsidRPr="003571EE">
        <w:rPr>
          <w:rFonts w:ascii="Arial" w:eastAsiaTheme="minorHAnsi" w:hAnsi="Arial" w:cs="Arial"/>
          <w:lang w:eastAsia="en-US"/>
        </w:rPr>
        <w:t>Mr Andrew Goode</w:t>
      </w:r>
    </w:p>
    <w:p w14:paraId="52099611" w14:textId="77777777" w:rsidR="003571EE" w:rsidRPr="003571EE" w:rsidRDefault="003571EE" w:rsidP="003571EE">
      <w:pPr>
        <w:autoSpaceDE w:val="0"/>
        <w:autoSpaceDN w:val="0"/>
        <w:adjustRightInd w:val="0"/>
        <w:ind w:left="720" w:firstLine="720"/>
        <w:rPr>
          <w:rFonts w:ascii="Arial" w:eastAsiaTheme="minorHAnsi" w:hAnsi="Arial" w:cs="Arial"/>
          <w:lang w:eastAsia="en-US"/>
        </w:rPr>
      </w:pPr>
      <w:proofErr w:type="gramStart"/>
      <w:r w:rsidRPr="003571EE">
        <w:rPr>
          <w:rFonts w:ascii="Arial" w:eastAsiaTheme="minorHAnsi" w:hAnsi="Arial" w:cs="Arial"/>
          <w:b/>
          <w:bCs/>
          <w:lang w:eastAsia="en-US"/>
        </w:rPr>
        <w:t>Location:-</w:t>
      </w:r>
      <w:proofErr w:type="gramEnd"/>
      <w:r w:rsidRPr="003571EE">
        <w:rPr>
          <w:rFonts w:ascii="Arial" w:eastAsiaTheme="minorHAnsi" w:hAnsi="Arial" w:cs="Arial"/>
          <w:b/>
          <w:bCs/>
          <w:lang w:eastAsia="en-US"/>
        </w:rPr>
        <w:t xml:space="preserve"> </w:t>
      </w:r>
      <w:r w:rsidRPr="003571EE">
        <w:rPr>
          <w:rFonts w:ascii="Arial" w:eastAsiaTheme="minorHAnsi" w:hAnsi="Arial" w:cs="Arial"/>
          <w:lang w:eastAsia="en-US"/>
        </w:rPr>
        <w:t>Mount Whistle Higher Fore Street Marazion Cornwall TR17 0BQ</w:t>
      </w:r>
    </w:p>
    <w:p w14:paraId="54CED8ED" w14:textId="77777777" w:rsidR="003571EE" w:rsidRPr="003571EE" w:rsidRDefault="003571EE" w:rsidP="003571EE">
      <w:pPr>
        <w:autoSpaceDE w:val="0"/>
        <w:autoSpaceDN w:val="0"/>
        <w:adjustRightInd w:val="0"/>
        <w:ind w:left="720" w:firstLine="720"/>
        <w:rPr>
          <w:rFonts w:ascii="Arial" w:eastAsiaTheme="minorHAnsi" w:hAnsi="Arial" w:cs="Arial"/>
          <w:lang w:eastAsia="en-US"/>
        </w:rPr>
      </w:pPr>
      <w:r w:rsidRPr="003571EE">
        <w:rPr>
          <w:rFonts w:ascii="Arial" w:eastAsiaTheme="minorHAnsi" w:hAnsi="Arial" w:cs="Arial"/>
          <w:b/>
          <w:bCs/>
          <w:lang w:eastAsia="en-US"/>
        </w:rPr>
        <w:t xml:space="preserve">Proposal </w:t>
      </w:r>
      <w:r w:rsidRPr="003571EE">
        <w:rPr>
          <w:rFonts w:ascii="Arial" w:eastAsiaTheme="minorHAnsi" w:hAnsi="Arial" w:cs="Arial"/>
          <w:lang w:eastAsia="en-US"/>
        </w:rPr>
        <w:t>Construction of dormers to existing loft room</w:t>
      </w:r>
    </w:p>
    <w:p w14:paraId="1E64D244" w14:textId="77777777" w:rsidR="003571EE" w:rsidRPr="003571EE" w:rsidRDefault="003571EE" w:rsidP="003571EE">
      <w:pPr>
        <w:autoSpaceDE w:val="0"/>
        <w:autoSpaceDN w:val="0"/>
        <w:adjustRightInd w:val="0"/>
        <w:ind w:left="720" w:firstLine="720"/>
        <w:rPr>
          <w:rFonts w:ascii="Arial" w:eastAsiaTheme="minorHAnsi" w:hAnsi="Arial" w:cs="Arial"/>
          <w:b/>
          <w:bCs/>
          <w:lang w:eastAsia="en-US"/>
        </w:rPr>
      </w:pPr>
      <w:r w:rsidRPr="003571EE">
        <w:rPr>
          <w:rFonts w:ascii="Arial" w:eastAsiaTheme="minorHAnsi" w:hAnsi="Arial" w:cs="Arial"/>
          <w:b/>
          <w:bCs/>
          <w:lang w:eastAsia="en-US"/>
        </w:rPr>
        <w:t xml:space="preserve">Ward: Long Rock, Marazion </w:t>
      </w:r>
      <w:proofErr w:type="gramStart"/>
      <w:r w:rsidRPr="003571EE">
        <w:rPr>
          <w:rFonts w:ascii="Arial" w:eastAsiaTheme="minorHAnsi" w:hAnsi="Arial" w:cs="Arial"/>
          <w:b/>
          <w:bCs/>
          <w:lang w:eastAsia="en-US"/>
        </w:rPr>
        <w:t>And</w:t>
      </w:r>
      <w:proofErr w:type="gramEnd"/>
      <w:r w:rsidRPr="003571EE">
        <w:rPr>
          <w:rFonts w:ascii="Arial" w:eastAsiaTheme="minorHAnsi" w:hAnsi="Arial" w:cs="Arial"/>
          <w:b/>
          <w:bCs/>
          <w:lang w:eastAsia="en-US"/>
        </w:rPr>
        <w:t xml:space="preserve"> St </w:t>
      </w:r>
      <w:proofErr w:type="spellStart"/>
      <w:r w:rsidRPr="003571EE">
        <w:rPr>
          <w:rFonts w:ascii="Arial" w:eastAsiaTheme="minorHAnsi" w:hAnsi="Arial" w:cs="Arial"/>
          <w:b/>
          <w:bCs/>
          <w:lang w:eastAsia="en-US"/>
        </w:rPr>
        <w:t>Erth</w:t>
      </w:r>
      <w:proofErr w:type="spellEnd"/>
    </w:p>
    <w:p w14:paraId="1CE35033" w14:textId="77777777" w:rsidR="003571EE" w:rsidRPr="003571EE" w:rsidRDefault="003571EE" w:rsidP="003571EE">
      <w:pPr>
        <w:spacing w:after="160" w:line="278" w:lineRule="auto"/>
        <w:ind w:left="720" w:firstLine="720"/>
        <w:rPr>
          <w:rFonts w:ascii="Arial" w:eastAsiaTheme="minorHAnsi" w:hAnsi="Arial" w:cs="Arial"/>
          <w:kern w:val="2"/>
          <w:lang w:eastAsia="en-US"/>
        </w:rPr>
      </w:pPr>
      <w:r w:rsidRPr="003571EE">
        <w:rPr>
          <w:rFonts w:ascii="Arial" w:eastAsiaTheme="minorHAnsi" w:hAnsi="Arial" w:cs="Arial"/>
          <w:b/>
          <w:bCs/>
          <w:lang w:eastAsia="en-US"/>
        </w:rPr>
        <w:t>Parish: MARAZION</w:t>
      </w:r>
    </w:p>
    <w:p w14:paraId="31A73E92" w14:textId="77777777" w:rsidR="00E67477" w:rsidRDefault="00E67477" w:rsidP="002C27B2">
      <w:pPr>
        <w:pStyle w:val="Default"/>
        <w:spacing w:line="276" w:lineRule="auto"/>
        <w:ind w:left="720" w:hanging="720"/>
        <w:rPr>
          <w:color w:val="auto"/>
        </w:rPr>
      </w:pPr>
    </w:p>
    <w:p w14:paraId="6682790C" w14:textId="046E6F27" w:rsidR="000970D1" w:rsidRDefault="00E67477" w:rsidP="0088573A">
      <w:pPr>
        <w:pStyle w:val="Default"/>
        <w:spacing w:line="276" w:lineRule="auto"/>
        <w:ind w:left="720" w:hanging="720"/>
        <w:rPr>
          <w:b/>
          <w:bCs/>
          <w:color w:val="auto"/>
        </w:rPr>
      </w:pPr>
      <w:r w:rsidRPr="00E67477">
        <w:rPr>
          <w:b/>
          <w:bCs/>
          <w:color w:val="auto"/>
        </w:rPr>
        <w:t>1</w:t>
      </w:r>
      <w:r w:rsidR="007F1D6C">
        <w:rPr>
          <w:b/>
          <w:bCs/>
          <w:color w:val="auto"/>
        </w:rPr>
        <w:t>2</w:t>
      </w:r>
      <w:r w:rsidRPr="00E67477">
        <w:rPr>
          <w:b/>
          <w:bCs/>
          <w:color w:val="auto"/>
        </w:rPr>
        <w:tab/>
      </w:r>
      <w:r w:rsidR="000970D1">
        <w:rPr>
          <w:b/>
          <w:bCs/>
          <w:color w:val="auto"/>
        </w:rPr>
        <w:t>Allocation of Vacant Allotment Plot 14b</w:t>
      </w:r>
      <w:r w:rsidR="000421F5">
        <w:rPr>
          <w:b/>
          <w:bCs/>
          <w:color w:val="auto"/>
        </w:rPr>
        <w:t xml:space="preserve"> – Town Clerk.</w:t>
      </w:r>
    </w:p>
    <w:p w14:paraId="63F2E7E0" w14:textId="03369EB5" w:rsidR="000970D1" w:rsidRPr="000970D1" w:rsidRDefault="000970D1" w:rsidP="0088573A">
      <w:pPr>
        <w:pStyle w:val="Default"/>
        <w:spacing w:line="276" w:lineRule="auto"/>
        <w:ind w:left="720" w:hanging="720"/>
        <w:rPr>
          <w:color w:val="auto"/>
        </w:rPr>
      </w:pPr>
      <w:r>
        <w:rPr>
          <w:b/>
          <w:bCs/>
          <w:color w:val="auto"/>
        </w:rPr>
        <w:tab/>
      </w:r>
      <w:r w:rsidRPr="000970D1">
        <w:rPr>
          <w:color w:val="auto"/>
        </w:rPr>
        <w:t>To consider the allocation of plot 14b to the new tenant of 14a.</w:t>
      </w:r>
    </w:p>
    <w:p w14:paraId="37FDE995" w14:textId="77777777" w:rsidR="000970D1" w:rsidRDefault="000970D1" w:rsidP="0088573A">
      <w:pPr>
        <w:pStyle w:val="Default"/>
        <w:spacing w:line="276" w:lineRule="auto"/>
        <w:ind w:left="720" w:hanging="720"/>
        <w:rPr>
          <w:b/>
          <w:bCs/>
          <w:color w:val="auto"/>
        </w:rPr>
      </w:pPr>
    </w:p>
    <w:p w14:paraId="6EF78912" w14:textId="1EB249CF" w:rsidR="000970D1" w:rsidRDefault="000970D1" w:rsidP="0088573A">
      <w:pPr>
        <w:pStyle w:val="Default"/>
        <w:spacing w:line="276" w:lineRule="auto"/>
        <w:ind w:left="720" w:hanging="720"/>
        <w:rPr>
          <w:b/>
          <w:bCs/>
          <w:color w:val="auto"/>
        </w:rPr>
      </w:pPr>
      <w:r>
        <w:rPr>
          <w:b/>
          <w:bCs/>
          <w:color w:val="auto"/>
        </w:rPr>
        <w:t>13</w:t>
      </w:r>
      <w:r>
        <w:rPr>
          <w:b/>
          <w:bCs/>
          <w:color w:val="auto"/>
        </w:rPr>
        <w:tab/>
        <w:t>Weekly Play Area Inspections</w:t>
      </w:r>
      <w:r w:rsidR="000421F5">
        <w:rPr>
          <w:b/>
          <w:bCs/>
          <w:color w:val="auto"/>
        </w:rPr>
        <w:t xml:space="preserve"> – Cllr Collins.</w:t>
      </w:r>
    </w:p>
    <w:p w14:paraId="34E587E3" w14:textId="0DD2A2D4" w:rsidR="000970D1" w:rsidRDefault="000970D1" w:rsidP="0088573A">
      <w:pPr>
        <w:pStyle w:val="Default"/>
        <w:spacing w:line="276" w:lineRule="auto"/>
        <w:ind w:left="720" w:hanging="720"/>
        <w:rPr>
          <w:color w:val="auto"/>
        </w:rPr>
      </w:pPr>
      <w:r>
        <w:rPr>
          <w:b/>
          <w:bCs/>
          <w:color w:val="auto"/>
        </w:rPr>
        <w:tab/>
      </w:r>
      <w:r w:rsidRPr="0014121A">
        <w:rPr>
          <w:color w:val="auto"/>
        </w:rPr>
        <w:t>To retrospectively</w:t>
      </w:r>
      <w:r w:rsidR="004D72D9">
        <w:rPr>
          <w:color w:val="auto"/>
        </w:rPr>
        <w:t xml:space="preserve"> approve </w:t>
      </w:r>
      <w:r w:rsidR="000421F5">
        <w:rPr>
          <w:color w:val="auto"/>
        </w:rPr>
        <w:t>urgent health and safety work required to repair netting</w:t>
      </w:r>
      <w:r w:rsidR="004D1654">
        <w:rPr>
          <w:color w:val="auto"/>
        </w:rPr>
        <w:t xml:space="preserve"> and the tyre swing</w:t>
      </w:r>
      <w:r w:rsidR="000421F5">
        <w:rPr>
          <w:color w:val="auto"/>
        </w:rPr>
        <w:t xml:space="preserve"> on the large multi play equipment at the Folly Field</w:t>
      </w:r>
      <w:r w:rsidR="00D41233">
        <w:rPr>
          <w:color w:val="auto"/>
        </w:rPr>
        <w:t xml:space="preserve"> and the reinstatement of weekly inspections</w:t>
      </w:r>
      <w:r w:rsidR="00345634">
        <w:rPr>
          <w:color w:val="auto"/>
        </w:rPr>
        <w:t xml:space="preserve"> to be carried out by </w:t>
      </w:r>
      <w:proofErr w:type="gramStart"/>
      <w:r w:rsidR="00345634">
        <w:rPr>
          <w:color w:val="auto"/>
        </w:rPr>
        <w:t>South West</w:t>
      </w:r>
      <w:proofErr w:type="gramEnd"/>
      <w:r w:rsidR="00345634">
        <w:rPr>
          <w:color w:val="auto"/>
        </w:rPr>
        <w:t xml:space="preserve"> Play Inspections.</w:t>
      </w:r>
    </w:p>
    <w:p w14:paraId="591321B9" w14:textId="77777777" w:rsidR="00D41233" w:rsidRDefault="00D41233" w:rsidP="0088573A">
      <w:pPr>
        <w:pStyle w:val="Default"/>
        <w:spacing w:line="276" w:lineRule="auto"/>
        <w:ind w:left="720" w:hanging="720"/>
        <w:rPr>
          <w:color w:val="auto"/>
        </w:rPr>
      </w:pPr>
    </w:p>
    <w:p w14:paraId="30A62400" w14:textId="37BAE6EB" w:rsidR="00D41233" w:rsidRDefault="00D41233" w:rsidP="0088573A">
      <w:pPr>
        <w:pStyle w:val="Default"/>
        <w:spacing w:line="276" w:lineRule="auto"/>
        <w:ind w:left="720" w:hanging="720"/>
        <w:rPr>
          <w:b/>
          <w:bCs/>
          <w:color w:val="auto"/>
        </w:rPr>
      </w:pPr>
      <w:r w:rsidRPr="00D41233">
        <w:rPr>
          <w:b/>
          <w:bCs/>
          <w:color w:val="auto"/>
        </w:rPr>
        <w:t>14</w:t>
      </w:r>
      <w:r w:rsidRPr="00D41233">
        <w:rPr>
          <w:b/>
          <w:bCs/>
          <w:color w:val="auto"/>
        </w:rPr>
        <w:tab/>
      </w:r>
      <w:r>
        <w:rPr>
          <w:b/>
          <w:bCs/>
          <w:color w:val="auto"/>
        </w:rPr>
        <w:t>Public/Residents Car Park Marazion East – Cllr Laity</w:t>
      </w:r>
    </w:p>
    <w:p w14:paraId="09AA5B3A" w14:textId="443C481F" w:rsidR="00D41233" w:rsidRPr="00D41233" w:rsidRDefault="00D41233" w:rsidP="0088573A">
      <w:pPr>
        <w:pStyle w:val="Default"/>
        <w:spacing w:line="276" w:lineRule="auto"/>
        <w:ind w:left="720" w:hanging="720"/>
        <w:rPr>
          <w:color w:val="auto"/>
        </w:rPr>
      </w:pPr>
      <w:r>
        <w:rPr>
          <w:b/>
          <w:bCs/>
          <w:color w:val="auto"/>
        </w:rPr>
        <w:lastRenderedPageBreak/>
        <w:tab/>
      </w:r>
      <w:r w:rsidRPr="00D41233">
        <w:rPr>
          <w:color w:val="auto"/>
        </w:rPr>
        <w:t xml:space="preserve">To </w:t>
      </w:r>
      <w:r>
        <w:rPr>
          <w:color w:val="auto"/>
        </w:rPr>
        <w:t xml:space="preserve">receive a report to </w:t>
      </w:r>
      <w:r w:rsidRPr="00D41233">
        <w:rPr>
          <w:color w:val="auto"/>
        </w:rPr>
        <w:t>consider a formal approach and fully support the development of a car park in Marazion East.</w:t>
      </w:r>
    </w:p>
    <w:p w14:paraId="5DEADCA0" w14:textId="77777777" w:rsidR="000970D1" w:rsidRPr="00D41233" w:rsidRDefault="000970D1" w:rsidP="0088573A">
      <w:pPr>
        <w:pStyle w:val="Default"/>
        <w:spacing w:line="276" w:lineRule="auto"/>
        <w:ind w:left="720" w:hanging="720"/>
        <w:rPr>
          <w:color w:val="auto"/>
        </w:rPr>
      </w:pPr>
    </w:p>
    <w:p w14:paraId="370A3DA2" w14:textId="24DE3583" w:rsidR="000970D1" w:rsidRDefault="000421F5" w:rsidP="0088573A">
      <w:pPr>
        <w:pStyle w:val="Default"/>
        <w:spacing w:line="276" w:lineRule="auto"/>
        <w:ind w:left="720" w:hanging="720"/>
        <w:rPr>
          <w:b/>
          <w:bCs/>
          <w:color w:val="auto"/>
        </w:rPr>
      </w:pPr>
      <w:r>
        <w:rPr>
          <w:b/>
          <w:bCs/>
          <w:color w:val="auto"/>
        </w:rPr>
        <w:t>1</w:t>
      </w:r>
      <w:r w:rsidR="00D41233">
        <w:rPr>
          <w:b/>
          <w:bCs/>
          <w:color w:val="auto"/>
        </w:rPr>
        <w:t>5</w:t>
      </w:r>
      <w:r>
        <w:rPr>
          <w:b/>
          <w:bCs/>
          <w:color w:val="auto"/>
        </w:rPr>
        <w:tab/>
      </w:r>
      <w:r w:rsidR="00CE42EB">
        <w:rPr>
          <w:b/>
          <w:bCs/>
          <w:color w:val="auto"/>
        </w:rPr>
        <w:t>The Dollan</w:t>
      </w:r>
    </w:p>
    <w:p w14:paraId="74501AB0" w14:textId="530C5303" w:rsidR="00CE42EB" w:rsidRDefault="00CE42EB" w:rsidP="0088573A">
      <w:pPr>
        <w:pStyle w:val="Default"/>
        <w:spacing w:line="276" w:lineRule="auto"/>
        <w:ind w:left="720" w:hanging="720"/>
        <w:rPr>
          <w:color w:val="auto"/>
        </w:rPr>
      </w:pPr>
      <w:r>
        <w:rPr>
          <w:b/>
          <w:bCs/>
          <w:color w:val="auto"/>
        </w:rPr>
        <w:tab/>
      </w:r>
      <w:r w:rsidRPr="00CE42EB">
        <w:rPr>
          <w:color w:val="auto"/>
        </w:rPr>
        <w:t xml:space="preserve">To receive a report </w:t>
      </w:r>
      <w:r w:rsidR="00D41233">
        <w:rPr>
          <w:color w:val="auto"/>
        </w:rPr>
        <w:t xml:space="preserve">to </w:t>
      </w:r>
      <w:r w:rsidRPr="00CE42EB">
        <w:rPr>
          <w:color w:val="auto"/>
        </w:rPr>
        <w:t>consider what options are available to the town council.</w:t>
      </w:r>
    </w:p>
    <w:p w14:paraId="6FBD268F" w14:textId="77777777" w:rsidR="00CE42EB" w:rsidRDefault="00CE42EB" w:rsidP="0088573A">
      <w:pPr>
        <w:pStyle w:val="Default"/>
        <w:spacing w:line="276" w:lineRule="auto"/>
        <w:ind w:left="720" w:hanging="720"/>
        <w:rPr>
          <w:color w:val="auto"/>
        </w:rPr>
      </w:pPr>
    </w:p>
    <w:p w14:paraId="1D941572" w14:textId="7D899A1E" w:rsidR="001120F0" w:rsidRPr="001120F0" w:rsidRDefault="008219C7" w:rsidP="002C27B2">
      <w:pPr>
        <w:pStyle w:val="Default"/>
        <w:spacing w:line="276" w:lineRule="auto"/>
        <w:rPr>
          <w:b/>
          <w:bCs/>
          <w:color w:val="auto"/>
        </w:rPr>
      </w:pPr>
      <w:r>
        <w:rPr>
          <w:b/>
          <w:bCs/>
          <w:color w:val="auto"/>
        </w:rPr>
        <w:t>1</w:t>
      </w:r>
      <w:r w:rsidR="00B624DB">
        <w:rPr>
          <w:b/>
          <w:bCs/>
          <w:color w:val="auto"/>
        </w:rPr>
        <w:t>6</w:t>
      </w:r>
      <w:r w:rsidR="001120F0" w:rsidRPr="001120F0">
        <w:rPr>
          <w:b/>
          <w:bCs/>
          <w:color w:val="auto"/>
        </w:rPr>
        <w:tab/>
        <w:t>Asset Risk Assessments</w:t>
      </w:r>
      <w:r w:rsidR="001120F0">
        <w:rPr>
          <w:b/>
          <w:bCs/>
          <w:color w:val="auto"/>
        </w:rPr>
        <w:t xml:space="preserve"> (standing agenda item</w:t>
      </w:r>
      <w:r w:rsidR="00E3202E">
        <w:rPr>
          <w:b/>
          <w:bCs/>
          <w:color w:val="auto"/>
        </w:rPr>
        <w:t>)</w:t>
      </w:r>
    </w:p>
    <w:p w14:paraId="2F1106E5" w14:textId="123595AC" w:rsidR="001120F0" w:rsidRDefault="001120F0" w:rsidP="002C27B2">
      <w:pPr>
        <w:pStyle w:val="Default"/>
        <w:spacing w:line="276" w:lineRule="auto"/>
        <w:rPr>
          <w:color w:val="auto"/>
        </w:rPr>
      </w:pPr>
      <w:r>
        <w:rPr>
          <w:color w:val="auto"/>
        </w:rPr>
        <w:tab/>
        <w:t>To receive any updates and actions arising from assessments undertaken.</w:t>
      </w:r>
    </w:p>
    <w:p w14:paraId="6C8D71B8" w14:textId="77777777" w:rsidR="00E774D8" w:rsidRDefault="00E774D8" w:rsidP="002C27B2">
      <w:pPr>
        <w:pStyle w:val="Default"/>
        <w:spacing w:line="276" w:lineRule="auto"/>
        <w:rPr>
          <w:color w:val="auto"/>
        </w:rPr>
      </w:pPr>
    </w:p>
    <w:p w14:paraId="381DB295" w14:textId="16A5C855" w:rsidR="004237B3" w:rsidRDefault="00CE42EB" w:rsidP="002C27B2">
      <w:pPr>
        <w:pStyle w:val="Default"/>
        <w:spacing w:line="276" w:lineRule="auto"/>
        <w:rPr>
          <w:rFonts w:eastAsia="Arial"/>
          <w:b/>
          <w:bCs/>
          <w:kern w:val="1"/>
          <w:lang w:val="en-US" w:eastAsia="hi-IN" w:bidi="hi-IN"/>
        </w:rPr>
      </w:pPr>
      <w:r>
        <w:rPr>
          <w:rFonts w:eastAsia="Arial"/>
          <w:b/>
          <w:bCs/>
          <w:kern w:val="1"/>
          <w:lang w:val="en-US" w:eastAsia="hi-IN" w:bidi="hi-IN"/>
        </w:rPr>
        <w:t>1</w:t>
      </w:r>
      <w:r w:rsidR="00B624DB">
        <w:rPr>
          <w:rFonts w:eastAsia="Arial"/>
          <w:b/>
          <w:bCs/>
          <w:kern w:val="1"/>
          <w:lang w:val="en-US" w:eastAsia="hi-IN" w:bidi="hi-IN"/>
        </w:rPr>
        <w:t>7</w:t>
      </w:r>
      <w:r w:rsidR="004237B3" w:rsidRPr="0077587B">
        <w:rPr>
          <w:rFonts w:eastAsia="Lucida Sans Unicode"/>
          <w:b/>
          <w:bCs/>
          <w:kern w:val="1"/>
          <w:lang w:val="en-US" w:eastAsia="hi-IN" w:bidi="hi-IN"/>
        </w:rPr>
        <w:tab/>
      </w:r>
      <w:r w:rsidR="004237B3" w:rsidRPr="0077587B">
        <w:rPr>
          <w:rFonts w:eastAsia="Arial"/>
          <w:b/>
          <w:bCs/>
          <w:kern w:val="1"/>
          <w:lang w:val="en-US" w:eastAsia="hi-IN" w:bidi="hi-IN"/>
        </w:rPr>
        <w:t>Matters Arising from previous Minutes.</w:t>
      </w:r>
    </w:p>
    <w:p w14:paraId="21A0BFA7" w14:textId="77777777" w:rsidR="00B70F3E" w:rsidRDefault="00B70F3E" w:rsidP="002C27B2">
      <w:pPr>
        <w:pStyle w:val="Default"/>
        <w:spacing w:line="276" w:lineRule="auto"/>
        <w:rPr>
          <w:rFonts w:eastAsia="Arial"/>
          <w:b/>
          <w:bCs/>
          <w:kern w:val="1"/>
          <w:lang w:val="en-US" w:eastAsia="hi-IN" w:bidi="hi-IN"/>
        </w:rPr>
      </w:pPr>
    </w:p>
    <w:p w14:paraId="77C70942" w14:textId="2467E9AE" w:rsidR="004237B3" w:rsidRDefault="004237B3" w:rsidP="002C27B2">
      <w:pPr>
        <w:spacing w:line="276" w:lineRule="auto"/>
        <w:rPr>
          <w:rFonts w:ascii="Arial" w:eastAsia="Arial" w:hAnsi="Arial" w:cs="Arial"/>
          <w:kern w:val="1"/>
          <w:lang w:val="en-US" w:eastAsia="hi-IN" w:bidi="hi-IN"/>
        </w:rPr>
      </w:pPr>
      <w:r w:rsidRPr="00D435FC">
        <w:rPr>
          <w:rFonts w:ascii="Arial" w:eastAsia="Arial" w:hAnsi="Arial" w:cs="Arial"/>
          <w:kern w:val="1"/>
          <w:lang w:val="en-US" w:eastAsia="hi-IN" w:bidi="hi-IN"/>
        </w:rPr>
        <w:t>a</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184</w:t>
      </w:r>
      <w:r w:rsidR="008E20E9">
        <w:rPr>
          <w:rFonts w:ascii="Arial" w:eastAsia="Arial" w:hAnsi="Arial" w:cs="Arial"/>
          <w:b/>
          <w:bCs/>
          <w:kern w:val="1"/>
          <w:lang w:val="en-US" w:eastAsia="hi-IN" w:bidi="hi-IN"/>
        </w:rPr>
        <w:t xml:space="preserve"> </w:t>
      </w:r>
      <w:r w:rsidRPr="00D435FC">
        <w:rPr>
          <w:rFonts w:ascii="Arial" w:eastAsia="Arial" w:hAnsi="Arial" w:cs="Arial"/>
          <w:kern w:val="1"/>
          <w:lang w:val="en-US" w:eastAsia="hi-IN" w:bidi="hi-IN"/>
        </w:rPr>
        <w:t>(flooding Green Lane) – to receive an update.</w:t>
      </w:r>
    </w:p>
    <w:p w14:paraId="75DE823B" w14:textId="77777777" w:rsidR="009B2262" w:rsidRPr="00D435FC" w:rsidRDefault="009B2262" w:rsidP="002C27B2">
      <w:pPr>
        <w:spacing w:line="276" w:lineRule="auto"/>
        <w:rPr>
          <w:rFonts w:ascii="Arial" w:eastAsia="Arial" w:hAnsi="Arial" w:cs="Arial"/>
          <w:kern w:val="1"/>
          <w:lang w:val="en-US" w:eastAsia="hi-IN" w:bidi="hi-IN"/>
        </w:rPr>
      </w:pPr>
    </w:p>
    <w:p w14:paraId="086A669A" w14:textId="417C6F35" w:rsidR="004237B3" w:rsidRDefault="004237B3" w:rsidP="002C27B2">
      <w:pPr>
        <w:spacing w:line="276" w:lineRule="auto"/>
        <w:ind w:left="708" w:hanging="708"/>
        <w:rPr>
          <w:rFonts w:ascii="Arial" w:eastAsia="Arial" w:hAnsi="Arial" w:cs="Arial"/>
          <w:i/>
          <w:iCs/>
          <w:kern w:val="1"/>
          <w:lang w:val="en-US" w:eastAsia="hi-IN" w:bidi="hi-IN"/>
        </w:rPr>
      </w:pPr>
      <w:r w:rsidRPr="00D435FC">
        <w:rPr>
          <w:rFonts w:ascii="Arial" w:eastAsia="Arial" w:hAnsi="Arial" w:cs="Arial"/>
          <w:kern w:val="1"/>
          <w:lang w:val="en-US" w:eastAsia="hi-IN" w:bidi="hi-IN"/>
        </w:rPr>
        <w:t>b</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381</w:t>
      </w:r>
      <w:r w:rsidR="008E20E9">
        <w:rPr>
          <w:rFonts w:ascii="Arial" w:eastAsia="Arial" w:hAnsi="Arial" w:cs="Arial"/>
          <w:b/>
          <w:bCs/>
          <w:kern w:val="1"/>
          <w:lang w:val="en-US" w:eastAsia="hi-IN" w:bidi="hi-IN"/>
        </w:rPr>
        <w:t xml:space="preserve"> </w:t>
      </w:r>
      <w:r w:rsidRPr="00D435FC">
        <w:rPr>
          <w:rFonts w:ascii="Arial" w:eastAsia="Arial" w:hAnsi="Arial" w:cs="Arial"/>
          <w:kern w:val="1"/>
          <w:lang w:val="en-US" w:eastAsia="hi-IN" w:bidi="hi-IN"/>
        </w:rPr>
        <w:t>(Footpath number 8) – note that the Town Clerk due to other priorities has yet to review the process and resources needed</w:t>
      </w:r>
      <w:r w:rsidRPr="00D435FC">
        <w:rPr>
          <w:rFonts w:ascii="Arial" w:eastAsia="Arial" w:hAnsi="Arial" w:cs="Arial"/>
          <w:i/>
          <w:iCs/>
          <w:kern w:val="1"/>
          <w:lang w:val="en-US" w:eastAsia="hi-IN" w:bidi="hi-IN"/>
        </w:rPr>
        <w:t>.</w:t>
      </w:r>
    </w:p>
    <w:p w14:paraId="7E171E45" w14:textId="77777777" w:rsidR="009B2262" w:rsidRPr="00D435FC" w:rsidRDefault="009B2262" w:rsidP="002C27B2">
      <w:pPr>
        <w:spacing w:line="276" w:lineRule="auto"/>
        <w:ind w:left="708" w:hanging="708"/>
        <w:rPr>
          <w:rFonts w:ascii="Arial" w:eastAsia="Arial" w:hAnsi="Arial" w:cs="Arial"/>
          <w:i/>
          <w:iCs/>
          <w:kern w:val="1"/>
          <w:lang w:val="en-US" w:eastAsia="hi-IN" w:bidi="hi-IN"/>
        </w:rPr>
      </w:pPr>
    </w:p>
    <w:p w14:paraId="0A3379C3" w14:textId="0E56B53D" w:rsidR="004237B3" w:rsidRDefault="005C007E"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c</w:t>
      </w:r>
      <w:r>
        <w:rPr>
          <w:rFonts w:ascii="Arial" w:eastAsia="Lucida Sans Unicode" w:hAnsi="Arial" w:cs="Arial"/>
          <w:kern w:val="1"/>
          <w:lang w:val="en-US" w:eastAsia="hi-IN" w:bidi="hi-IN"/>
        </w:rPr>
        <w:tab/>
      </w:r>
      <w:r w:rsidR="004237B3" w:rsidRPr="00D435FC">
        <w:rPr>
          <w:rFonts w:ascii="Arial" w:eastAsia="Arial" w:hAnsi="Arial" w:cs="Arial"/>
          <w:b/>
          <w:bCs/>
          <w:kern w:val="1"/>
          <w:lang w:val="en-US" w:eastAsia="hi-IN" w:bidi="hi-IN"/>
        </w:rPr>
        <w:t>Minute 1113</w:t>
      </w:r>
      <w:r w:rsidR="004237B3" w:rsidRPr="00D435FC">
        <w:rPr>
          <w:rFonts w:ascii="Arial" w:eastAsia="Arial" w:hAnsi="Arial" w:cs="Arial"/>
          <w:kern w:val="1"/>
          <w:lang w:val="en-US" w:eastAsia="hi-IN" w:bidi="hi-IN"/>
        </w:rPr>
        <w:t xml:space="preserve"> (play area repairs) – to receive an update.</w:t>
      </w:r>
    </w:p>
    <w:p w14:paraId="59E872EB" w14:textId="77777777" w:rsidR="009B2262" w:rsidRDefault="009B2262" w:rsidP="002C27B2">
      <w:pPr>
        <w:widowControl w:val="0"/>
        <w:suppressAutoHyphens/>
        <w:spacing w:line="276" w:lineRule="auto"/>
        <w:rPr>
          <w:rFonts w:ascii="Arial" w:eastAsia="Arial" w:hAnsi="Arial" w:cs="Arial"/>
          <w:kern w:val="1"/>
          <w:lang w:val="en-US" w:eastAsia="hi-IN" w:bidi="hi-IN"/>
        </w:rPr>
      </w:pPr>
    </w:p>
    <w:p w14:paraId="5311A15F" w14:textId="43FD7DBE" w:rsidR="004237B3" w:rsidRDefault="001120F0"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d</w:t>
      </w:r>
      <w:r w:rsidR="004237B3" w:rsidRPr="00D435FC">
        <w:rPr>
          <w:rFonts w:ascii="Arial" w:eastAsia="Lucida Sans Unicode" w:hAnsi="Arial" w:cs="Arial"/>
          <w:kern w:val="1"/>
          <w:lang w:val="en-US" w:eastAsia="hi-IN" w:bidi="hi-IN"/>
        </w:rPr>
        <w:tab/>
      </w:r>
      <w:r w:rsidR="004237B3" w:rsidRPr="00D435FC">
        <w:rPr>
          <w:rFonts w:ascii="Arial" w:eastAsia="Arial" w:hAnsi="Arial" w:cs="Arial"/>
          <w:b/>
          <w:bCs/>
          <w:kern w:val="1"/>
          <w:lang w:val="en-US" w:eastAsia="hi-IN" w:bidi="hi-IN"/>
        </w:rPr>
        <w:t>Minute 1753(b)(iii)</w:t>
      </w:r>
      <w:r w:rsidR="004237B3" w:rsidRPr="00D435FC">
        <w:rPr>
          <w:rFonts w:ascii="Arial" w:eastAsia="Arial" w:hAnsi="Arial" w:cs="Arial"/>
          <w:kern w:val="1"/>
          <w:lang w:val="en-US" w:eastAsia="hi-IN" w:bidi="hi-IN"/>
        </w:rPr>
        <w:t xml:space="preserve"> (erection of pigeon spikes) – to receive an update.</w:t>
      </w:r>
    </w:p>
    <w:p w14:paraId="63968BEE" w14:textId="77777777" w:rsidR="009B2262" w:rsidRPr="00D435FC" w:rsidRDefault="009B2262" w:rsidP="002C27B2">
      <w:pPr>
        <w:widowControl w:val="0"/>
        <w:suppressAutoHyphens/>
        <w:spacing w:line="276" w:lineRule="auto"/>
        <w:rPr>
          <w:rFonts w:ascii="Arial" w:eastAsia="Arial" w:hAnsi="Arial" w:cs="Arial"/>
          <w:kern w:val="1"/>
          <w:lang w:val="en-US" w:eastAsia="hi-IN" w:bidi="hi-IN"/>
        </w:rPr>
      </w:pPr>
    </w:p>
    <w:p w14:paraId="56EC3E37" w14:textId="5DC32A88" w:rsidR="004237B3" w:rsidRDefault="001120F0"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e</w:t>
      </w:r>
      <w:r w:rsidR="004237B3" w:rsidRPr="00D435FC">
        <w:rPr>
          <w:rFonts w:ascii="Arial" w:eastAsia="Lucida Sans Unicode" w:hAnsi="Arial" w:cs="Arial"/>
          <w:kern w:val="1"/>
          <w:lang w:val="en-US" w:eastAsia="hi-IN" w:bidi="hi-IN"/>
        </w:rPr>
        <w:tab/>
      </w:r>
      <w:r w:rsidR="004237B3" w:rsidRPr="00D435FC">
        <w:rPr>
          <w:rFonts w:ascii="Arial" w:eastAsia="Arial" w:hAnsi="Arial" w:cs="Arial"/>
          <w:b/>
          <w:bCs/>
          <w:kern w:val="1"/>
          <w:lang w:val="en-US" w:eastAsia="hi-IN" w:bidi="hi-IN"/>
        </w:rPr>
        <w:t>Minute 1801</w:t>
      </w:r>
      <w:r w:rsidR="008E20E9">
        <w:rPr>
          <w:rFonts w:ascii="Arial" w:eastAsia="Arial" w:hAnsi="Arial" w:cs="Arial"/>
          <w:b/>
          <w:bCs/>
          <w:kern w:val="1"/>
          <w:lang w:val="en-US" w:eastAsia="hi-IN" w:bidi="hi-IN"/>
        </w:rPr>
        <w:t xml:space="preserve"> </w:t>
      </w:r>
      <w:r w:rsidR="004237B3" w:rsidRPr="00D435FC">
        <w:rPr>
          <w:rFonts w:ascii="Arial" w:eastAsia="Arial" w:hAnsi="Arial" w:cs="Arial"/>
          <w:kern w:val="1"/>
          <w:lang w:val="en-US" w:eastAsia="hi-IN" w:bidi="hi-IN"/>
        </w:rPr>
        <w:t>(campaign mobile post office)</w:t>
      </w:r>
      <w:r w:rsidR="008E20E9">
        <w:rPr>
          <w:rFonts w:ascii="Arial" w:eastAsia="Arial" w:hAnsi="Arial" w:cs="Arial"/>
          <w:kern w:val="1"/>
          <w:lang w:val="en-US" w:eastAsia="hi-IN" w:bidi="hi-IN"/>
        </w:rPr>
        <w:t xml:space="preserve"> – to remain on the agenda.</w:t>
      </w:r>
    </w:p>
    <w:p w14:paraId="3AF44934" w14:textId="77777777" w:rsidR="009B2262" w:rsidRPr="00D435FC" w:rsidRDefault="009B2262" w:rsidP="002C27B2">
      <w:pPr>
        <w:widowControl w:val="0"/>
        <w:suppressAutoHyphens/>
        <w:spacing w:line="276" w:lineRule="auto"/>
        <w:rPr>
          <w:rFonts w:ascii="Arial" w:eastAsia="Arial" w:hAnsi="Arial" w:cs="Arial"/>
          <w:kern w:val="1"/>
          <w:lang w:val="en-US" w:eastAsia="hi-IN" w:bidi="hi-IN"/>
        </w:rPr>
      </w:pPr>
    </w:p>
    <w:p w14:paraId="02E080A8" w14:textId="23437AED" w:rsidR="004237B3" w:rsidRDefault="001120F0"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f</w:t>
      </w:r>
      <w:r w:rsidR="004237B3" w:rsidRPr="00D435FC">
        <w:rPr>
          <w:rFonts w:ascii="Arial" w:eastAsia="Lucida Sans Unicode" w:hAnsi="Arial" w:cs="Arial"/>
          <w:kern w:val="1"/>
          <w:lang w:val="en-US" w:eastAsia="hi-IN" w:bidi="hi-IN"/>
        </w:rPr>
        <w:tab/>
      </w:r>
      <w:r w:rsidR="004237B3" w:rsidRPr="00D435FC">
        <w:rPr>
          <w:rFonts w:ascii="Arial" w:eastAsia="Arial" w:hAnsi="Arial" w:cs="Arial"/>
          <w:b/>
          <w:bCs/>
          <w:kern w:val="1"/>
          <w:lang w:val="en-US" w:eastAsia="hi-IN" w:bidi="hi-IN"/>
        </w:rPr>
        <w:t>Minute 1826</w:t>
      </w:r>
      <w:r w:rsidR="008E20E9">
        <w:rPr>
          <w:rFonts w:ascii="Arial" w:eastAsia="Arial" w:hAnsi="Arial" w:cs="Arial"/>
          <w:b/>
          <w:bCs/>
          <w:kern w:val="1"/>
          <w:lang w:val="en-US" w:eastAsia="hi-IN" w:bidi="hi-IN"/>
        </w:rPr>
        <w:t xml:space="preserve"> </w:t>
      </w:r>
      <w:r w:rsidR="004237B3" w:rsidRPr="00D435FC">
        <w:rPr>
          <w:rFonts w:ascii="Arial" w:eastAsia="Arial" w:hAnsi="Arial" w:cs="Arial"/>
          <w:kern w:val="1"/>
          <w:lang w:val="en-US" w:eastAsia="hi-IN" w:bidi="hi-IN"/>
        </w:rPr>
        <w:t>(training Legionella) – to receive an update.</w:t>
      </w:r>
    </w:p>
    <w:p w14:paraId="1D8A52E9" w14:textId="77777777" w:rsidR="009B2262" w:rsidRDefault="009B2262" w:rsidP="002C27B2">
      <w:pPr>
        <w:widowControl w:val="0"/>
        <w:suppressAutoHyphens/>
        <w:spacing w:line="276" w:lineRule="auto"/>
        <w:rPr>
          <w:rFonts w:ascii="Arial" w:eastAsia="Arial" w:hAnsi="Arial" w:cs="Arial"/>
          <w:kern w:val="1"/>
          <w:lang w:val="en-US" w:eastAsia="hi-IN" w:bidi="hi-IN"/>
        </w:rPr>
      </w:pPr>
    </w:p>
    <w:p w14:paraId="520B28C0" w14:textId="032A7091" w:rsidR="00655187" w:rsidRDefault="00CE42EB" w:rsidP="002C27B2">
      <w:pPr>
        <w:widowControl w:val="0"/>
        <w:suppressAutoHyphens/>
        <w:spacing w:line="276" w:lineRule="auto"/>
        <w:ind w:left="720" w:hanging="720"/>
        <w:rPr>
          <w:rFonts w:ascii="Arial" w:hAnsi="Arial" w:cs="Arial"/>
        </w:rPr>
      </w:pPr>
      <w:r>
        <w:rPr>
          <w:rFonts w:ascii="Arial" w:eastAsia="Arial" w:hAnsi="Arial" w:cs="Arial"/>
          <w:kern w:val="1"/>
          <w:lang w:val="en-US" w:eastAsia="hi-IN" w:bidi="hi-IN"/>
        </w:rPr>
        <w:t>g</w:t>
      </w:r>
      <w:r w:rsidR="00655187">
        <w:rPr>
          <w:rFonts w:ascii="Arial" w:eastAsia="Arial" w:hAnsi="Arial" w:cs="Arial"/>
          <w:kern w:val="1"/>
          <w:lang w:val="en-US" w:eastAsia="hi-IN" w:bidi="hi-IN"/>
        </w:rPr>
        <w:tab/>
      </w:r>
      <w:r w:rsidR="00655187" w:rsidRPr="007E4C92">
        <w:rPr>
          <w:rFonts w:ascii="Arial" w:eastAsia="Arial" w:hAnsi="Arial" w:cs="Arial"/>
          <w:b/>
          <w:bCs/>
          <w:kern w:val="1"/>
          <w:lang w:val="en-US" w:eastAsia="hi-IN" w:bidi="hi-IN"/>
        </w:rPr>
        <w:t>Minute 3089</w:t>
      </w:r>
      <w:r w:rsidR="00655187" w:rsidRPr="007E4C92">
        <w:rPr>
          <w:rFonts w:ascii="Arial" w:eastAsia="Arial" w:hAnsi="Arial" w:cs="Arial"/>
          <w:kern w:val="1"/>
          <w:lang w:val="en-US" w:eastAsia="hi-IN" w:bidi="hi-IN"/>
        </w:rPr>
        <w:t xml:space="preserve"> (</w:t>
      </w:r>
      <w:r w:rsidR="007E4C92" w:rsidRPr="007E4C92">
        <w:rPr>
          <w:rFonts w:ascii="Arial" w:hAnsi="Arial" w:cs="Arial"/>
        </w:rPr>
        <w:t xml:space="preserve">holiday lets and wheelie </w:t>
      </w:r>
      <w:r w:rsidR="007E4C92">
        <w:rPr>
          <w:rFonts w:ascii="Arial" w:hAnsi="Arial" w:cs="Arial"/>
        </w:rPr>
        <w:t>b</w:t>
      </w:r>
      <w:r w:rsidR="007E4C92" w:rsidRPr="007E4C92">
        <w:rPr>
          <w:rFonts w:ascii="Arial" w:hAnsi="Arial" w:cs="Arial"/>
        </w:rPr>
        <w:t>ins</w:t>
      </w:r>
      <w:r w:rsidR="007E4C92" w:rsidRPr="00AB790E">
        <w:rPr>
          <w:rFonts w:ascii="Arial" w:hAnsi="Arial" w:cs="Arial"/>
        </w:rPr>
        <w:t>) - to receive an update.</w:t>
      </w:r>
    </w:p>
    <w:p w14:paraId="6AAC851B" w14:textId="77777777" w:rsidR="009B2262" w:rsidRPr="00AB790E" w:rsidRDefault="009B2262" w:rsidP="002C27B2">
      <w:pPr>
        <w:widowControl w:val="0"/>
        <w:suppressAutoHyphens/>
        <w:spacing w:line="276" w:lineRule="auto"/>
        <w:ind w:left="720" w:hanging="720"/>
        <w:rPr>
          <w:rFonts w:ascii="Arial" w:hAnsi="Arial" w:cs="Arial"/>
        </w:rPr>
      </w:pPr>
    </w:p>
    <w:p w14:paraId="2F2512D0" w14:textId="7BAC17CB" w:rsidR="007E4C92" w:rsidRDefault="00CE42EB" w:rsidP="002C27B2">
      <w:pPr>
        <w:widowControl w:val="0"/>
        <w:suppressAutoHyphens/>
        <w:spacing w:line="276" w:lineRule="auto"/>
        <w:ind w:left="720" w:hanging="720"/>
        <w:rPr>
          <w:rFonts w:ascii="Arial" w:hAnsi="Arial" w:cs="Arial"/>
        </w:rPr>
      </w:pPr>
      <w:r>
        <w:rPr>
          <w:rFonts w:ascii="Arial" w:hAnsi="Arial" w:cs="Arial"/>
        </w:rPr>
        <w:t>h</w:t>
      </w:r>
      <w:r w:rsidR="007E4C92">
        <w:rPr>
          <w:rFonts w:ascii="Arial" w:hAnsi="Arial" w:cs="Arial"/>
        </w:rPr>
        <w:tab/>
      </w:r>
      <w:r w:rsidR="007E4C92" w:rsidRPr="007E4C92">
        <w:rPr>
          <w:rFonts w:ascii="Arial" w:hAnsi="Arial" w:cs="Arial"/>
          <w:b/>
          <w:bCs/>
        </w:rPr>
        <w:t xml:space="preserve">Minute 3091 </w:t>
      </w:r>
      <w:r w:rsidR="007E4C92">
        <w:rPr>
          <w:rFonts w:ascii="Arial" w:hAnsi="Arial" w:cs="Arial"/>
        </w:rPr>
        <w:t>(recharging RNLI for utilities) – to receive an update.</w:t>
      </w:r>
    </w:p>
    <w:p w14:paraId="51C8F7FA" w14:textId="77777777" w:rsidR="009B2262" w:rsidRDefault="009B2262" w:rsidP="002C27B2">
      <w:pPr>
        <w:widowControl w:val="0"/>
        <w:suppressAutoHyphens/>
        <w:spacing w:line="276" w:lineRule="auto"/>
        <w:ind w:left="720" w:hanging="720"/>
        <w:rPr>
          <w:rFonts w:ascii="Arial" w:hAnsi="Arial" w:cs="Arial"/>
        </w:rPr>
      </w:pPr>
    </w:p>
    <w:p w14:paraId="585A38F9" w14:textId="383AB4C2" w:rsidR="00C30CA9" w:rsidRDefault="00CE42EB" w:rsidP="002C27B2">
      <w:pPr>
        <w:spacing w:line="276" w:lineRule="auto"/>
        <w:ind w:left="720" w:hanging="720"/>
        <w:rPr>
          <w:rFonts w:ascii="Arial" w:hAnsi="Arial" w:cs="Arial"/>
        </w:rPr>
      </w:pPr>
      <w:proofErr w:type="spellStart"/>
      <w:r>
        <w:rPr>
          <w:rFonts w:ascii="Arial" w:hAnsi="Arial" w:cs="Arial"/>
        </w:rPr>
        <w:t>i</w:t>
      </w:r>
      <w:proofErr w:type="spellEnd"/>
      <w:r w:rsidR="00C30CA9" w:rsidRPr="00AB790E">
        <w:rPr>
          <w:rFonts w:ascii="Arial" w:hAnsi="Arial" w:cs="Arial"/>
          <w:b/>
          <w:bCs/>
        </w:rPr>
        <w:tab/>
        <w:t xml:space="preserve">Minute 3094 </w:t>
      </w:r>
      <w:r w:rsidR="00C30CA9" w:rsidRPr="00AB790E">
        <w:rPr>
          <w:rFonts w:ascii="Arial" w:hAnsi="Arial" w:cs="Arial"/>
        </w:rPr>
        <w:t>(</w:t>
      </w:r>
      <w:r w:rsidR="00AB790E" w:rsidRPr="00AB790E">
        <w:rPr>
          <w:rFonts w:ascii="Arial" w:hAnsi="Arial" w:cs="Arial"/>
        </w:rPr>
        <w:t>seeking of quotes for cemetery gate redecoration and noticeboard) – to receive an update.</w:t>
      </w:r>
    </w:p>
    <w:p w14:paraId="552F8483" w14:textId="77777777" w:rsidR="009B2262" w:rsidRPr="00AB790E" w:rsidRDefault="009B2262" w:rsidP="002C27B2">
      <w:pPr>
        <w:spacing w:line="276" w:lineRule="auto"/>
        <w:ind w:left="720" w:hanging="720"/>
        <w:rPr>
          <w:rFonts w:ascii="Arial" w:hAnsi="Arial" w:cs="Arial"/>
        </w:rPr>
      </w:pPr>
    </w:p>
    <w:p w14:paraId="10BA1133" w14:textId="78B9433A" w:rsidR="0077587B" w:rsidRDefault="00CE42EB" w:rsidP="002C27B2">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j</w:t>
      </w:r>
      <w:r w:rsidR="002C27B2">
        <w:rPr>
          <w:rFonts w:ascii="Arial" w:hAnsi="Arial" w:cs="Arial"/>
          <w:sz w:val="24"/>
          <w:szCs w:val="24"/>
          <w:lang w:val="en-US" w:eastAsia="hi-IN" w:bidi="hi-IN"/>
        </w:rPr>
        <w:tab/>
      </w:r>
      <w:r w:rsidR="002C27B2" w:rsidRPr="002C27B2">
        <w:rPr>
          <w:rFonts w:ascii="Arial" w:hAnsi="Arial" w:cs="Arial"/>
          <w:b/>
          <w:bCs/>
          <w:sz w:val="24"/>
          <w:szCs w:val="24"/>
          <w:lang w:val="en-US" w:eastAsia="hi-IN" w:bidi="hi-IN"/>
        </w:rPr>
        <w:t>Minute 4008</w:t>
      </w:r>
      <w:r w:rsidR="002C27B2">
        <w:rPr>
          <w:rFonts w:ascii="Arial" w:hAnsi="Arial" w:cs="Arial"/>
          <w:sz w:val="24"/>
          <w:szCs w:val="24"/>
          <w:lang w:val="en-US" w:eastAsia="hi-IN" w:bidi="hi-IN"/>
        </w:rPr>
        <w:t xml:space="preserve"> (b)(</w:t>
      </w:r>
      <w:proofErr w:type="gramStart"/>
      <w:r w:rsidR="002C27B2">
        <w:rPr>
          <w:rFonts w:ascii="Arial" w:hAnsi="Arial" w:cs="Arial"/>
          <w:sz w:val="24"/>
          <w:szCs w:val="24"/>
          <w:lang w:val="en-US" w:eastAsia="hi-IN" w:bidi="hi-IN"/>
        </w:rPr>
        <w:t>v)(</w:t>
      </w:r>
      <w:proofErr w:type="gramEnd"/>
      <w:r w:rsidR="002C27B2">
        <w:rPr>
          <w:rFonts w:ascii="Arial" w:hAnsi="Arial" w:cs="Arial"/>
          <w:sz w:val="24"/>
          <w:szCs w:val="24"/>
          <w:lang w:val="en-US" w:eastAsia="hi-IN" w:bidi="hi-IN"/>
        </w:rPr>
        <w:t>removal of Sycamore trees Memorial Gardens, letter to owners Bel Air) - to receive an update.</w:t>
      </w:r>
    </w:p>
    <w:p w14:paraId="76AEC8AE" w14:textId="77777777" w:rsidR="00CE42EB" w:rsidRDefault="00CE42EB" w:rsidP="002C27B2">
      <w:pPr>
        <w:pStyle w:val="CommentText"/>
        <w:spacing w:line="276" w:lineRule="auto"/>
        <w:ind w:left="720" w:hanging="720"/>
        <w:rPr>
          <w:rFonts w:ascii="Arial" w:hAnsi="Arial" w:cs="Arial"/>
          <w:sz w:val="24"/>
          <w:szCs w:val="24"/>
          <w:lang w:val="en-US" w:eastAsia="hi-IN" w:bidi="hi-IN"/>
        </w:rPr>
      </w:pPr>
    </w:p>
    <w:p w14:paraId="63859895" w14:textId="374515F0" w:rsidR="00DF3301" w:rsidRDefault="00CE42EB" w:rsidP="002C27B2">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k</w:t>
      </w:r>
      <w:r w:rsidR="00DF3301">
        <w:rPr>
          <w:rFonts w:ascii="Arial" w:hAnsi="Arial" w:cs="Arial"/>
          <w:sz w:val="24"/>
          <w:szCs w:val="24"/>
          <w:lang w:val="en-US" w:eastAsia="hi-IN" w:bidi="hi-IN"/>
        </w:rPr>
        <w:tab/>
      </w:r>
      <w:r w:rsidR="00DF3301" w:rsidRPr="00DF3301">
        <w:rPr>
          <w:rFonts w:ascii="Arial" w:hAnsi="Arial" w:cs="Arial"/>
          <w:b/>
          <w:bCs/>
          <w:sz w:val="24"/>
          <w:szCs w:val="24"/>
          <w:lang w:val="en-US" w:eastAsia="hi-IN" w:bidi="hi-IN"/>
        </w:rPr>
        <w:t>Minute 4028</w:t>
      </w:r>
      <w:r w:rsidR="00DF3301">
        <w:rPr>
          <w:rFonts w:ascii="Arial" w:hAnsi="Arial" w:cs="Arial"/>
          <w:sz w:val="24"/>
          <w:szCs w:val="24"/>
          <w:lang w:val="en-US" w:eastAsia="hi-IN" w:bidi="hi-IN"/>
        </w:rPr>
        <w:t xml:space="preserve"> (b)(</w:t>
      </w:r>
      <w:proofErr w:type="gramStart"/>
      <w:r w:rsidR="00DF3301">
        <w:rPr>
          <w:rFonts w:ascii="Arial" w:hAnsi="Arial" w:cs="Arial"/>
          <w:sz w:val="24"/>
          <w:szCs w:val="24"/>
          <w:lang w:val="en-US" w:eastAsia="hi-IN" w:bidi="hi-IN"/>
        </w:rPr>
        <w:t>vi)(</w:t>
      </w:r>
      <w:proofErr w:type="gramEnd"/>
      <w:r w:rsidR="00DF3301">
        <w:rPr>
          <w:rFonts w:ascii="Arial" w:hAnsi="Arial" w:cs="Arial"/>
          <w:sz w:val="24"/>
          <w:szCs w:val="24"/>
          <w:lang w:val="en-US" w:eastAsia="hi-IN" w:bidi="hi-IN"/>
        </w:rPr>
        <w:t xml:space="preserve">cycle path </w:t>
      </w:r>
      <w:proofErr w:type="spellStart"/>
      <w:r w:rsidR="00DF3301">
        <w:rPr>
          <w:rFonts w:ascii="Arial" w:hAnsi="Arial" w:cs="Arial"/>
          <w:sz w:val="24"/>
          <w:szCs w:val="24"/>
          <w:lang w:val="en-US" w:eastAsia="hi-IN" w:bidi="hi-IN"/>
        </w:rPr>
        <w:t>Gwallon</w:t>
      </w:r>
      <w:proofErr w:type="spellEnd"/>
      <w:r w:rsidR="00DF3301">
        <w:rPr>
          <w:rFonts w:ascii="Arial" w:hAnsi="Arial" w:cs="Arial"/>
          <w:sz w:val="24"/>
          <w:szCs w:val="24"/>
          <w:lang w:val="en-US" w:eastAsia="hi-IN" w:bidi="hi-IN"/>
        </w:rPr>
        <w:t xml:space="preserve"> Lane to Home Farm, vegetation overgrown) – to receive a report.</w:t>
      </w:r>
    </w:p>
    <w:p w14:paraId="33156516" w14:textId="77777777" w:rsidR="00CE42EB" w:rsidRDefault="00CE42EB" w:rsidP="002C27B2">
      <w:pPr>
        <w:pStyle w:val="CommentText"/>
        <w:spacing w:line="276" w:lineRule="auto"/>
        <w:ind w:left="720" w:hanging="720"/>
        <w:rPr>
          <w:rFonts w:ascii="Arial" w:hAnsi="Arial" w:cs="Arial"/>
          <w:sz w:val="24"/>
          <w:szCs w:val="24"/>
          <w:lang w:val="en-US" w:eastAsia="hi-IN" w:bidi="hi-IN"/>
        </w:rPr>
      </w:pPr>
    </w:p>
    <w:p w14:paraId="247ACAE1" w14:textId="5E773F0A" w:rsidR="009B2262" w:rsidRDefault="00CE42EB" w:rsidP="00CE42EB">
      <w:pPr>
        <w:pStyle w:val="CommentText"/>
        <w:spacing w:line="276" w:lineRule="auto"/>
        <w:rPr>
          <w:rFonts w:ascii="Arial" w:hAnsi="Arial" w:cs="Arial"/>
          <w:sz w:val="24"/>
          <w:szCs w:val="24"/>
          <w:lang w:val="en-US" w:eastAsia="hi-IN" w:bidi="hi-IN"/>
        </w:rPr>
      </w:pPr>
      <w:r w:rsidRPr="00CE42EB">
        <w:rPr>
          <w:rFonts w:ascii="Arial" w:hAnsi="Arial" w:cs="Arial"/>
          <w:sz w:val="24"/>
          <w:szCs w:val="24"/>
          <w:lang w:val="en-US" w:eastAsia="hi-IN" w:bidi="hi-IN"/>
        </w:rPr>
        <w:t>l</w:t>
      </w:r>
      <w:r w:rsidRPr="00CE42EB">
        <w:rPr>
          <w:rFonts w:ascii="Arial" w:hAnsi="Arial" w:cs="Arial"/>
          <w:sz w:val="24"/>
          <w:szCs w:val="24"/>
          <w:lang w:val="en-US" w:eastAsia="hi-IN" w:bidi="hi-IN"/>
        </w:rPr>
        <w:tab/>
      </w:r>
      <w:r w:rsidR="009B2262" w:rsidRPr="009B2262">
        <w:rPr>
          <w:rFonts w:ascii="Arial" w:hAnsi="Arial" w:cs="Arial"/>
          <w:b/>
          <w:bCs/>
          <w:sz w:val="24"/>
          <w:szCs w:val="24"/>
          <w:lang w:val="en-US" w:eastAsia="hi-IN" w:bidi="hi-IN"/>
        </w:rPr>
        <w:t>Minute 4051</w:t>
      </w:r>
      <w:r w:rsidR="00A025B3">
        <w:rPr>
          <w:rFonts w:ascii="Arial" w:hAnsi="Arial" w:cs="Arial"/>
          <w:sz w:val="24"/>
          <w:szCs w:val="24"/>
          <w:lang w:val="en-US" w:eastAsia="hi-IN" w:bidi="hi-IN"/>
        </w:rPr>
        <w:t xml:space="preserve"> (b)(</w:t>
      </w:r>
      <w:proofErr w:type="spellStart"/>
      <w:r w:rsidR="00A025B3">
        <w:rPr>
          <w:rFonts w:ascii="Arial" w:hAnsi="Arial" w:cs="Arial"/>
          <w:sz w:val="24"/>
          <w:szCs w:val="24"/>
          <w:lang w:val="en-US" w:eastAsia="hi-IN" w:bidi="hi-IN"/>
        </w:rPr>
        <w:t>i</w:t>
      </w:r>
      <w:proofErr w:type="spellEnd"/>
      <w:r w:rsidR="00A025B3">
        <w:rPr>
          <w:rFonts w:ascii="Arial" w:hAnsi="Arial" w:cs="Arial"/>
          <w:sz w:val="24"/>
          <w:szCs w:val="24"/>
          <w:lang w:val="en-US" w:eastAsia="hi-IN" w:bidi="hi-IN"/>
        </w:rPr>
        <w:t xml:space="preserve">) </w:t>
      </w:r>
      <w:r w:rsidR="009B2262">
        <w:rPr>
          <w:rFonts w:ascii="Arial" w:hAnsi="Arial" w:cs="Arial"/>
          <w:sz w:val="24"/>
          <w:szCs w:val="24"/>
          <w:lang w:val="en-US" w:eastAsia="hi-IN" w:bidi="hi-IN"/>
        </w:rPr>
        <w:t xml:space="preserve">(letter to property owner Beachwalk </w:t>
      </w:r>
      <w:r w:rsidR="00A025B3">
        <w:rPr>
          <w:rFonts w:ascii="Arial" w:hAnsi="Arial" w:cs="Arial"/>
          <w:sz w:val="24"/>
          <w:szCs w:val="24"/>
          <w:lang w:val="en-US" w:eastAsia="hi-IN" w:bidi="hi-IN"/>
        </w:rPr>
        <w:t>Retreat) – to receive an update.</w:t>
      </w:r>
    </w:p>
    <w:p w14:paraId="5B6E172F" w14:textId="77777777" w:rsidR="00BC4B83" w:rsidRDefault="00BC4B83" w:rsidP="00CE42EB">
      <w:pPr>
        <w:pStyle w:val="CommentText"/>
        <w:spacing w:line="276" w:lineRule="auto"/>
        <w:rPr>
          <w:rFonts w:ascii="Arial" w:hAnsi="Arial" w:cs="Arial"/>
          <w:sz w:val="24"/>
          <w:szCs w:val="24"/>
          <w:lang w:val="en-US" w:eastAsia="hi-IN" w:bidi="hi-IN"/>
        </w:rPr>
      </w:pPr>
    </w:p>
    <w:p w14:paraId="234D1066" w14:textId="1D7089AF" w:rsidR="00BC4B83" w:rsidRDefault="00BC4B83"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m</w:t>
      </w:r>
      <w:r>
        <w:rPr>
          <w:rFonts w:ascii="Arial" w:hAnsi="Arial" w:cs="Arial"/>
          <w:sz w:val="24"/>
          <w:szCs w:val="24"/>
          <w:lang w:val="en-US" w:eastAsia="hi-IN" w:bidi="hi-IN"/>
        </w:rPr>
        <w:tab/>
      </w:r>
      <w:r w:rsidRPr="00BC4B83">
        <w:rPr>
          <w:rFonts w:ascii="Arial" w:hAnsi="Arial" w:cs="Arial"/>
          <w:b/>
          <w:bCs/>
          <w:sz w:val="24"/>
          <w:szCs w:val="24"/>
          <w:lang w:val="en-US" w:eastAsia="hi-IN" w:bidi="hi-IN"/>
        </w:rPr>
        <w:t>Minute 4082</w:t>
      </w:r>
      <w:r>
        <w:rPr>
          <w:rFonts w:ascii="Arial" w:hAnsi="Arial" w:cs="Arial"/>
          <w:sz w:val="24"/>
          <w:szCs w:val="24"/>
          <w:lang w:val="en-US" w:eastAsia="hi-IN" w:bidi="hi-IN"/>
        </w:rPr>
        <w:t xml:space="preserve"> (Speed radar signage) – to receive an update.</w:t>
      </w:r>
    </w:p>
    <w:p w14:paraId="4E2160FC" w14:textId="77777777" w:rsidR="00E774D8" w:rsidRDefault="00E774D8" w:rsidP="002C27B2">
      <w:pPr>
        <w:widowControl w:val="0"/>
        <w:suppressAutoHyphens/>
        <w:spacing w:line="276" w:lineRule="auto"/>
        <w:ind w:left="720" w:hanging="720"/>
        <w:rPr>
          <w:rFonts w:ascii="Arial" w:eastAsia="Arial" w:hAnsi="Arial" w:cs="Arial"/>
          <w:b/>
          <w:bCs/>
          <w:kern w:val="1"/>
          <w:lang w:val="en-US" w:eastAsia="hi-IN" w:bidi="hi-IN"/>
        </w:rPr>
      </w:pPr>
    </w:p>
    <w:p w14:paraId="5B8D185B" w14:textId="4EFD1C4F" w:rsidR="005C007E" w:rsidRDefault="00B624DB" w:rsidP="002C27B2">
      <w:pPr>
        <w:widowControl w:val="0"/>
        <w:suppressAutoHyphens/>
        <w:spacing w:line="276" w:lineRule="auto"/>
        <w:ind w:left="720" w:hanging="720"/>
        <w:rPr>
          <w:rFonts w:ascii="Arial" w:eastAsia="Arial" w:hAnsi="Arial" w:cs="Arial"/>
          <w:b/>
          <w:bCs/>
          <w:kern w:val="1"/>
          <w:lang w:val="en-US" w:eastAsia="hi-IN" w:bidi="hi-IN"/>
        </w:rPr>
      </w:pPr>
      <w:r>
        <w:rPr>
          <w:rFonts w:ascii="Arial" w:eastAsia="Arial" w:hAnsi="Arial" w:cs="Arial"/>
          <w:b/>
          <w:bCs/>
          <w:kern w:val="1"/>
          <w:lang w:val="en-US" w:eastAsia="hi-IN" w:bidi="hi-IN"/>
        </w:rPr>
        <w:t>18</w:t>
      </w:r>
      <w:r w:rsidR="005C007E" w:rsidRPr="00D435FC">
        <w:rPr>
          <w:rFonts w:ascii="Arial" w:eastAsia="Lucida Sans Unicode" w:hAnsi="Arial" w:cs="Arial"/>
          <w:b/>
          <w:bCs/>
          <w:kern w:val="1"/>
          <w:lang w:val="en-US" w:eastAsia="hi-IN" w:bidi="hi-IN"/>
        </w:rPr>
        <w:tab/>
      </w:r>
      <w:r w:rsidR="005C007E" w:rsidRPr="00D435FC">
        <w:rPr>
          <w:rFonts w:ascii="Arial" w:eastAsia="Arial" w:hAnsi="Arial" w:cs="Arial"/>
          <w:b/>
          <w:bCs/>
          <w:kern w:val="1"/>
          <w:lang w:val="en-US" w:eastAsia="hi-IN" w:bidi="hi-IN"/>
        </w:rPr>
        <w:t>Any other matters arising from Minutes not covered by items above.</w:t>
      </w:r>
    </w:p>
    <w:p w14:paraId="4A89793A" w14:textId="77777777" w:rsidR="00ED2ED6" w:rsidRPr="00D435FC" w:rsidRDefault="00ED2ED6" w:rsidP="002C27B2">
      <w:pPr>
        <w:widowControl w:val="0"/>
        <w:suppressAutoHyphens/>
        <w:spacing w:line="276" w:lineRule="auto"/>
        <w:ind w:left="720" w:hanging="720"/>
        <w:rPr>
          <w:rFonts w:ascii="Arial" w:eastAsia="Arial" w:hAnsi="Arial" w:cs="Arial"/>
          <w:b/>
          <w:bCs/>
          <w:kern w:val="1"/>
          <w:lang w:val="en-US" w:eastAsia="hi-IN" w:bidi="hi-IN"/>
        </w:rPr>
      </w:pPr>
    </w:p>
    <w:p w14:paraId="252A918B" w14:textId="4CA697DD" w:rsidR="005C007E" w:rsidRPr="00D435FC" w:rsidRDefault="00B624DB" w:rsidP="002C27B2">
      <w:pPr>
        <w:widowControl w:val="0"/>
        <w:suppressAutoHyphens/>
        <w:spacing w:line="276" w:lineRule="auto"/>
        <w:rPr>
          <w:rFonts w:ascii="Arial" w:eastAsia="Arial" w:hAnsi="Arial" w:cs="Arial"/>
          <w:b/>
          <w:bCs/>
          <w:kern w:val="1"/>
          <w:lang w:val="en-US" w:eastAsia="hi-IN" w:bidi="hi-IN"/>
        </w:rPr>
      </w:pPr>
      <w:r>
        <w:rPr>
          <w:rFonts w:ascii="Arial" w:hAnsi="Arial" w:cs="Arial"/>
          <w:b/>
          <w:bCs/>
        </w:rPr>
        <w:t>19</w:t>
      </w:r>
      <w:r w:rsidR="00E67477" w:rsidRPr="00E67477">
        <w:rPr>
          <w:rFonts w:ascii="Arial" w:hAnsi="Arial" w:cs="Arial"/>
          <w:b/>
          <w:bCs/>
        </w:rPr>
        <w:tab/>
      </w:r>
      <w:r w:rsidR="005C007E" w:rsidRPr="002E6C9A">
        <w:rPr>
          <w:rFonts w:ascii="Arial" w:eastAsia="Arial" w:hAnsi="Arial" w:cs="Arial"/>
          <w:b/>
          <w:bCs/>
          <w:kern w:val="1"/>
          <w:lang w:val="en-US" w:eastAsia="hi-IN" w:bidi="hi-IN"/>
        </w:rPr>
        <w:t>Finance</w:t>
      </w:r>
      <w:r w:rsidR="005C007E" w:rsidRPr="00D435FC">
        <w:rPr>
          <w:rFonts w:ascii="Arial" w:eastAsia="Arial" w:hAnsi="Arial" w:cs="Arial"/>
          <w:b/>
          <w:bCs/>
          <w:kern w:val="1"/>
          <w:lang w:val="en-US" w:eastAsia="hi-IN" w:bidi="hi-IN"/>
        </w:rPr>
        <w:t xml:space="preserve"> </w:t>
      </w:r>
    </w:p>
    <w:p w14:paraId="6D1E50EB" w14:textId="361FDB66" w:rsidR="005C007E" w:rsidRDefault="005C007E" w:rsidP="002C27B2">
      <w:pPr>
        <w:widowControl w:val="0"/>
        <w:suppressAutoHyphens/>
        <w:spacing w:line="276" w:lineRule="auto"/>
        <w:rPr>
          <w:rFonts w:ascii="Arial" w:eastAsia="Arial" w:hAnsi="Arial" w:cs="Arial"/>
          <w:kern w:val="1"/>
          <w:lang w:val="en-US" w:eastAsia="hi-IN" w:bidi="hi-IN"/>
        </w:rPr>
      </w:pPr>
      <w:r w:rsidRPr="00D435FC">
        <w:rPr>
          <w:rFonts w:ascii="Arial" w:eastAsia="Lucida Sans Unicode" w:hAnsi="Arial" w:cs="Arial"/>
          <w:b/>
          <w:bCs/>
          <w:kern w:val="1"/>
          <w:lang w:val="en-US" w:eastAsia="hi-IN" w:bidi="hi-IN"/>
        </w:rPr>
        <w:lastRenderedPageBreak/>
        <w:tab/>
      </w:r>
      <w:r w:rsidRPr="00D435FC">
        <w:rPr>
          <w:rFonts w:ascii="Arial" w:eastAsia="Arial" w:hAnsi="Arial" w:cs="Arial"/>
          <w:kern w:val="1"/>
          <w:lang w:val="en-US" w:eastAsia="hi-IN" w:bidi="hi-IN"/>
        </w:rPr>
        <w:t xml:space="preserve">Review and approve </w:t>
      </w:r>
      <w:proofErr w:type="spellStart"/>
      <w:r w:rsidRPr="00D435FC">
        <w:rPr>
          <w:rFonts w:ascii="Arial" w:eastAsia="Arial" w:hAnsi="Arial" w:cs="Arial"/>
          <w:kern w:val="1"/>
          <w:lang w:val="en-US" w:eastAsia="hi-IN" w:bidi="hi-IN"/>
        </w:rPr>
        <w:t>en</w:t>
      </w:r>
      <w:proofErr w:type="spellEnd"/>
      <w:r w:rsidRPr="00D435FC">
        <w:rPr>
          <w:rFonts w:ascii="Arial" w:eastAsia="Arial" w:hAnsi="Arial" w:cs="Arial"/>
          <w:kern w:val="1"/>
          <w:lang w:val="en-US" w:eastAsia="hi-IN" w:bidi="hi-IN"/>
        </w:rPr>
        <w:t xml:space="preserve"> bloc.</w:t>
      </w:r>
    </w:p>
    <w:p w14:paraId="15F544BD" w14:textId="77777777" w:rsidR="00A11B0C" w:rsidRPr="00D435FC" w:rsidRDefault="00A11B0C" w:rsidP="002C27B2">
      <w:pPr>
        <w:widowControl w:val="0"/>
        <w:suppressAutoHyphens/>
        <w:spacing w:line="276" w:lineRule="auto"/>
        <w:rPr>
          <w:rFonts w:ascii="Arial" w:eastAsia="Arial" w:hAnsi="Arial" w:cs="Arial"/>
          <w:kern w:val="1"/>
          <w:lang w:val="en-US" w:eastAsia="hi-IN" w:bidi="hi-IN"/>
        </w:rPr>
      </w:pPr>
    </w:p>
    <w:p w14:paraId="516B8EBA" w14:textId="6F22C3FB" w:rsidR="005C007E" w:rsidRPr="00965816" w:rsidRDefault="00A11B0C" w:rsidP="002C27B2">
      <w:pPr>
        <w:pStyle w:val="Default"/>
        <w:spacing w:line="276" w:lineRule="auto"/>
        <w:rPr>
          <w:rFonts w:eastAsia="Arial"/>
          <w:b/>
          <w:bCs/>
          <w:kern w:val="1"/>
          <w:lang w:val="en-US" w:eastAsia="hi-IN" w:bidi="hi-IN"/>
        </w:rPr>
      </w:pPr>
      <w:r>
        <w:rPr>
          <w:rFonts w:eastAsia="Arial"/>
          <w:kern w:val="1"/>
          <w:lang w:val="en-US" w:eastAsia="hi-IN" w:bidi="hi-IN"/>
        </w:rPr>
        <w:t>a</w:t>
      </w:r>
      <w:r>
        <w:rPr>
          <w:rFonts w:eastAsia="Arial"/>
          <w:kern w:val="1"/>
          <w:lang w:val="en-US" w:eastAsia="hi-IN" w:bidi="hi-IN"/>
        </w:rPr>
        <w:tab/>
      </w:r>
      <w:r w:rsidRPr="00965816">
        <w:rPr>
          <w:rFonts w:eastAsia="Arial"/>
          <w:b/>
          <w:bCs/>
          <w:kern w:val="1"/>
          <w:lang w:val="en-US" w:eastAsia="hi-IN" w:bidi="hi-IN"/>
        </w:rPr>
        <w:t xml:space="preserve">Bank Reconciliation </w:t>
      </w:r>
      <w:r w:rsidR="000421F5">
        <w:rPr>
          <w:rFonts w:eastAsia="Arial"/>
          <w:b/>
          <w:bCs/>
          <w:kern w:val="1"/>
          <w:lang w:val="en-US" w:eastAsia="hi-IN" w:bidi="hi-IN"/>
        </w:rPr>
        <w:t xml:space="preserve">August </w:t>
      </w:r>
      <w:r w:rsidRPr="00965816">
        <w:rPr>
          <w:rFonts w:eastAsia="Arial"/>
          <w:b/>
          <w:bCs/>
          <w:kern w:val="1"/>
          <w:lang w:val="en-US" w:eastAsia="hi-IN" w:bidi="hi-IN"/>
        </w:rPr>
        <w:t>2024</w:t>
      </w:r>
    </w:p>
    <w:p w14:paraId="114B5729" w14:textId="77777777" w:rsidR="00A11B0C" w:rsidRDefault="00A11B0C" w:rsidP="002C27B2">
      <w:pPr>
        <w:pStyle w:val="Default"/>
        <w:spacing w:line="276" w:lineRule="auto"/>
        <w:rPr>
          <w:rFonts w:eastAsia="Arial"/>
          <w:kern w:val="1"/>
          <w:lang w:val="en-US" w:eastAsia="hi-IN" w:bidi="hi-IN"/>
        </w:rPr>
      </w:pPr>
    </w:p>
    <w:p w14:paraId="3F1335E4" w14:textId="18102397" w:rsidR="005C007E" w:rsidRDefault="00A11B0C"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kern w:val="1"/>
          <w:lang w:val="en-US" w:eastAsia="hi-IN" w:bidi="hi-IN"/>
        </w:rPr>
        <w:t>b</w:t>
      </w:r>
      <w:r w:rsidR="005C007E" w:rsidRPr="005C007E">
        <w:rPr>
          <w:rFonts w:ascii="Arial" w:eastAsia="Arial" w:hAnsi="Arial" w:cs="Arial"/>
          <w:kern w:val="1"/>
          <w:lang w:val="en-US" w:eastAsia="hi-IN" w:bidi="hi-IN"/>
        </w:rPr>
        <w:tab/>
      </w:r>
      <w:r w:rsidR="005C007E" w:rsidRPr="00D435FC">
        <w:rPr>
          <w:rFonts w:ascii="Arial" w:eastAsia="Arial" w:hAnsi="Arial" w:cs="Arial"/>
          <w:b/>
          <w:bCs/>
          <w:kern w:val="1"/>
          <w:lang w:val="en-US" w:eastAsia="hi-IN" w:bidi="hi-IN"/>
        </w:rPr>
        <w:t>Statement of Accounts – as per bank statements</w:t>
      </w:r>
      <w:r w:rsidR="00AB790E">
        <w:rPr>
          <w:rFonts w:ascii="Arial" w:eastAsia="Arial" w:hAnsi="Arial" w:cs="Arial"/>
          <w:b/>
          <w:bCs/>
          <w:kern w:val="1"/>
          <w:lang w:val="en-US" w:eastAsia="hi-IN" w:bidi="hi-IN"/>
        </w:rPr>
        <w:t xml:space="preserve"> </w:t>
      </w:r>
      <w:r w:rsidR="000421F5">
        <w:rPr>
          <w:rFonts w:ascii="Arial" w:eastAsia="Arial" w:hAnsi="Arial" w:cs="Arial"/>
          <w:b/>
          <w:bCs/>
          <w:kern w:val="1"/>
          <w:lang w:val="en-US" w:eastAsia="hi-IN" w:bidi="hi-IN"/>
        </w:rPr>
        <w:t>2</w:t>
      </w:r>
      <w:r w:rsidR="00275479">
        <w:rPr>
          <w:rFonts w:ascii="Arial" w:eastAsia="Arial" w:hAnsi="Arial" w:cs="Arial"/>
          <w:b/>
          <w:bCs/>
          <w:kern w:val="1"/>
          <w:lang w:val="en-US" w:eastAsia="hi-IN" w:bidi="hi-IN"/>
        </w:rPr>
        <w:t>8</w:t>
      </w:r>
      <w:r w:rsidR="000421F5" w:rsidRPr="000421F5">
        <w:rPr>
          <w:rFonts w:ascii="Arial" w:eastAsia="Arial" w:hAnsi="Arial" w:cs="Arial"/>
          <w:b/>
          <w:bCs/>
          <w:kern w:val="1"/>
          <w:vertAlign w:val="superscript"/>
          <w:lang w:val="en-US" w:eastAsia="hi-IN" w:bidi="hi-IN"/>
        </w:rPr>
        <w:t>th</w:t>
      </w:r>
      <w:r w:rsidR="000421F5">
        <w:rPr>
          <w:rFonts w:ascii="Arial" w:eastAsia="Arial" w:hAnsi="Arial" w:cs="Arial"/>
          <w:b/>
          <w:bCs/>
          <w:kern w:val="1"/>
          <w:lang w:val="en-US" w:eastAsia="hi-IN" w:bidi="hi-IN"/>
        </w:rPr>
        <w:t xml:space="preserve"> </w:t>
      </w:r>
      <w:r w:rsidR="00EE10A4">
        <w:rPr>
          <w:rFonts w:ascii="Arial" w:eastAsia="Arial" w:hAnsi="Arial" w:cs="Arial"/>
          <w:b/>
          <w:bCs/>
          <w:kern w:val="1"/>
          <w:lang w:val="en-US" w:eastAsia="hi-IN" w:bidi="hi-IN"/>
        </w:rPr>
        <w:t xml:space="preserve">August </w:t>
      </w:r>
      <w:r w:rsidR="005C007E" w:rsidRPr="00D435FC">
        <w:rPr>
          <w:rFonts w:ascii="Arial" w:eastAsia="Arial" w:hAnsi="Arial" w:cs="Arial"/>
          <w:b/>
          <w:bCs/>
          <w:kern w:val="1"/>
          <w:lang w:val="en-US" w:eastAsia="hi-IN" w:bidi="hi-IN"/>
        </w:rPr>
        <w:t>2024</w:t>
      </w:r>
    </w:p>
    <w:p w14:paraId="6C8DBE49" w14:textId="437726CE" w:rsidR="009D1FF3" w:rsidRPr="009D1FF3" w:rsidRDefault="009D1FF3"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Pr="009D1FF3">
        <w:rPr>
          <w:rFonts w:ascii="Arial" w:eastAsia="Arial" w:hAnsi="Arial" w:cs="Arial"/>
          <w:kern w:val="1"/>
          <w:lang w:val="en-US" w:eastAsia="hi-IN" w:bidi="hi-IN"/>
        </w:rPr>
        <w:t>Barclays Community</w:t>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0074338E">
        <w:rPr>
          <w:rFonts w:ascii="Arial" w:eastAsia="Arial" w:hAnsi="Arial" w:cs="Arial"/>
          <w:kern w:val="1"/>
          <w:lang w:val="en-US" w:eastAsia="hi-IN" w:bidi="hi-IN"/>
        </w:rPr>
        <w:tab/>
      </w:r>
      <w:r w:rsidR="00345634">
        <w:rPr>
          <w:rFonts w:ascii="Arial" w:eastAsia="Arial" w:hAnsi="Arial" w:cs="Arial"/>
          <w:kern w:val="1"/>
          <w:lang w:val="en-US" w:eastAsia="hi-IN" w:bidi="hi-IN"/>
        </w:rPr>
        <w:tab/>
      </w:r>
      <w:r w:rsidRPr="009D1FF3">
        <w:rPr>
          <w:rFonts w:ascii="Arial" w:eastAsia="Arial" w:hAnsi="Arial" w:cs="Arial"/>
          <w:kern w:val="1"/>
          <w:lang w:val="en-US" w:eastAsia="hi-IN" w:bidi="hi-IN"/>
        </w:rPr>
        <w:t>£</w:t>
      </w:r>
      <w:r w:rsidR="00275479">
        <w:rPr>
          <w:rFonts w:ascii="Arial" w:eastAsia="Arial" w:hAnsi="Arial" w:cs="Arial"/>
          <w:kern w:val="1"/>
          <w:lang w:val="en-US" w:eastAsia="hi-IN" w:bidi="hi-IN"/>
        </w:rPr>
        <w:t>26.14</w:t>
      </w:r>
    </w:p>
    <w:p w14:paraId="44C116BC" w14:textId="257E5326" w:rsidR="009D1FF3" w:rsidRPr="009D1FF3" w:rsidRDefault="009D1FF3" w:rsidP="002C27B2">
      <w:pPr>
        <w:widowControl w:val="0"/>
        <w:suppressAutoHyphens/>
        <w:spacing w:line="276" w:lineRule="auto"/>
        <w:rPr>
          <w:rFonts w:ascii="Arial" w:eastAsia="Arial" w:hAnsi="Arial" w:cs="Arial"/>
          <w:kern w:val="1"/>
          <w:lang w:val="en-US" w:eastAsia="hi-IN" w:bidi="hi-IN"/>
        </w:rPr>
      </w:pPr>
      <w:r w:rsidRPr="009D1FF3">
        <w:rPr>
          <w:rFonts w:ascii="Arial" w:eastAsia="Arial" w:hAnsi="Arial" w:cs="Arial"/>
          <w:kern w:val="1"/>
          <w:lang w:val="en-US" w:eastAsia="hi-IN" w:bidi="hi-IN"/>
        </w:rPr>
        <w:tab/>
        <w:t>Barclays Business</w:t>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00E472BA">
        <w:rPr>
          <w:rFonts w:ascii="Arial" w:eastAsia="Arial" w:hAnsi="Arial" w:cs="Arial"/>
          <w:kern w:val="1"/>
          <w:lang w:val="en-US" w:eastAsia="hi-IN" w:bidi="hi-IN"/>
        </w:rPr>
        <w:tab/>
      </w:r>
      <w:r w:rsidR="0074338E">
        <w:rPr>
          <w:rFonts w:ascii="Arial" w:eastAsia="Arial" w:hAnsi="Arial" w:cs="Arial"/>
          <w:kern w:val="1"/>
          <w:lang w:val="en-US" w:eastAsia="hi-IN" w:bidi="hi-IN"/>
        </w:rPr>
        <w:tab/>
      </w:r>
      <w:r w:rsidRPr="009D1FF3">
        <w:rPr>
          <w:rFonts w:ascii="Arial" w:eastAsia="Arial" w:hAnsi="Arial" w:cs="Arial"/>
          <w:kern w:val="1"/>
          <w:lang w:val="en-US" w:eastAsia="hi-IN" w:bidi="hi-IN"/>
        </w:rPr>
        <w:t>£</w:t>
      </w:r>
      <w:r w:rsidR="00275479">
        <w:rPr>
          <w:rFonts w:ascii="Arial" w:eastAsia="Arial" w:hAnsi="Arial" w:cs="Arial"/>
          <w:kern w:val="1"/>
          <w:lang w:val="en-US" w:eastAsia="hi-IN" w:bidi="hi-IN"/>
        </w:rPr>
        <w:t>201,323.03</w:t>
      </w:r>
    </w:p>
    <w:p w14:paraId="359A3682" w14:textId="0327A899" w:rsidR="009D1FF3" w:rsidRPr="009D1FF3" w:rsidRDefault="009D1FF3" w:rsidP="002C27B2">
      <w:pPr>
        <w:widowControl w:val="0"/>
        <w:suppressAutoHyphens/>
        <w:spacing w:line="276" w:lineRule="auto"/>
        <w:rPr>
          <w:rFonts w:ascii="Arial" w:eastAsia="Arial" w:hAnsi="Arial" w:cs="Arial"/>
          <w:kern w:val="1"/>
          <w:lang w:val="en-US" w:eastAsia="hi-IN" w:bidi="hi-IN"/>
        </w:rPr>
      </w:pPr>
      <w:r w:rsidRPr="009D1FF3">
        <w:rPr>
          <w:rFonts w:ascii="Arial" w:eastAsia="Arial" w:hAnsi="Arial" w:cs="Arial"/>
          <w:kern w:val="1"/>
          <w:lang w:val="en-US" w:eastAsia="hi-IN" w:bidi="hi-IN"/>
        </w:rPr>
        <w:tab/>
        <w:t>CCLA</w:t>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00E472BA">
        <w:rPr>
          <w:rFonts w:ascii="Arial" w:eastAsia="Arial" w:hAnsi="Arial" w:cs="Arial"/>
          <w:kern w:val="1"/>
          <w:lang w:val="en-US" w:eastAsia="hi-IN" w:bidi="hi-IN"/>
        </w:rPr>
        <w:tab/>
      </w:r>
      <w:r w:rsidR="0074338E">
        <w:rPr>
          <w:rFonts w:ascii="Arial" w:eastAsia="Arial" w:hAnsi="Arial" w:cs="Arial"/>
          <w:kern w:val="1"/>
          <w:lang w:val="en-US" w:eastAsia="hi-IN" w:bidi="hi-IN"/>
        </w:rPr>
        <w:tab/>
      </w:r>
      <w:r w:rsidRPr="009D1FF3">
        <w:rPr>
          <w:rFonts w:ascii="Arial" w:eastAsia="Arial" w:hAnsi="Arial" w:cs="Arial"/>
          <w:kern w:val="1"/>
          <w:lang w:val="en-US" w:eastAsia="hi-IN" w:bidi="hi-IN"/>
        </w:rPr>
        <w:t>£100,000</w:t>
      </w:r>
      <w:r w:rsidR="00BB4E64">
        <w:rPr>
          <w:rFonts w:ascii="Arial" w:eastAsia="Arial" w:hAnsi="Arial" w:cs="Arial"/>
          <w:kern w:val="1"/>
          <w:lang w:val="en-US" w:eastAsia="hi-IN" w:bidi="hi-IN"/>
        </w:rPr>
        <w:t>.00</w:t>
      </w:r>
    </w:p>
    <w:p w14:paraId="5108E6C2" w14:textId="237BB9C5" w:rsidR="009D1FF3" w:rsidRDefault="009D1FF3" w:rsidP="002C27B2">
      <w:pPr>
        <w:widowControl w:val="0"/>
        <w:suppressAutoHyphens/>
        <w:spacing w:line="276" w:lineRule="auto"/>
        <w:rPr>
          <w:rFonts w:ascii="Arial" w:eastAsia="Arial" w:hAnsi="Arial" w:cs="Arial"/>
          <w:kern w:val="1"/>
          <w:lang w:val="en-US" w:eastAsia="hi-IN" w:bidi="hi-IN"/>
        </w:rPr>
      </w:pPr>
      <w:r w:rsidRPr="009D1FF3">
        <w:rPr>
          <w:rFonts w:ascii="Arial" w:eastAsia="Arial" w:hAnsi="Arial" w:cs="Arial"/>
          <w:kern w:val="1"/>
          <w:lang w:val="en-US" w:eastAsia="hi-IN" w:bidi="hi-IN"/>
        </w:rPr>
        <w:tab/>
        <w:t>NS&amp;I</w:t>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00E472BA">
        <w:rPr>
          <w:rFonts w:ascii="Arial" w:eastAsia="Arial" w:hAnsi="Arial" w:cs="Arial"/>
          <w:kern w:val="1"/>
          <w:lang w:val="en-US" w:eastAsia="hi-IN" w:bidi="hi-IN"/>
        </w:rPr>
        <w:tab/>
      </w:r>
      <w:r w:rsidR="0074338E">
        <w:rPr>
          <w:rFonts w:ascii="Arial" w:eastAsia="Arial" w:hAnsi="Arial" w:cs="Arial"/>
          <w:kern w:val="1"/>
          <w:lang w:val="en-US" w:eastAsia="hi-IN" w:bidi="hi-IN"/>
        </w:rPr>
        <w:tab/>
      </w:r>
      <w:r w:rsidRPr="009D1FF3">
        <w:rPr>
          <w:rFonts w:ascii="Arial" w:eastAsia="Arial" w:hAnsi="Arial" w:cs="Arial"/>
          <w:kern w:val="1"/>
          <w:lang w:val="en-US" w:eastAsia="hi-IN" w:bidi="hi-IN"/>
        </w:rPr>
        <w:t>£52,364.56</w:t>
      </w:r>
    </w:p>
    <w:p w14:paraId="01D9CD1A" w14:textId="702DE2E2" w:rsidR="00ED27FE" w:rsidRPr="009D1FF3" w:rsidRDefault="00ED27FE"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r>
    </w:p>
    <w:p w14:paraId="41F58C09" w14:textId="77920C07" w:rsidR="002607C6" w:rsidRDefault="00901584" w:rsidP="002C27B2">
      <w:pPr>
        <w:pStyle w:val="Default"/>
        <w:spacing w:line="276" w:lineRule="auto"/>
        <w:rPr>
          <w:rFonts w:eastAsia="Arial"/>
          <w:b/>
          <w:bCs/>
          <w:kern w:val="1"/>
          <w:lang w:val="en-US" w:eastAsia="hi-IN" w:bidi="hi-IN"/>
        </w:rPr>
      </w:pPr>
      <w:r>
        <w:rPr>
          <w:color w:val="auto"/>
        </w:rPr>
        <w:t>c</w:t>
      </w:r>
      <w:r w:rsidR="005C007E" w:rsidRPr="005C007E">
        <w:rPr>
          <w:color w:val="auto"/>
        </w:rPr>
        <w:tab/>
      </w:r>
      <w:r w:rsidR="005C007E" w:rsidRPr="00342B01">
        <w:rPr>
          <w:rFonts w:eastAsia="Arial"/>
          <w:b/>
          <w:bCs/>
          <w:kern w:val="1"/>
          <w:lang w:val="en-US" w:eastAsia="hi-IN" w:bidi="hi-IN"/>
        </w:rPr>
        <w:t>Accounts for Payments</w:t>
      </w:r>
    </w:p>
    <w:p w14:paraId="04058B6B" w14:textId="784D385C" w:rsidR="0074338E" w:rsidRPr="00275479" w:rsidRDefault="00F044EA" w:rsidP="000421F5">
      <w:pPr>
        <w:pStyle w:val="Default"/>
        <w:spacing w:line="276" w:lineRule="auto"/>
        <w:rPr>
          <w:rFonts w:eastAsia="Arial"/>
          <w:kern w:val="1"/>
          <w:lang w:val="en-US" w:eastAsia="hi-IN" w:bidi="hi-IN"/>
        </w:rPr>
      </w:pPr>
      <w:r>
        <w:rPr>
          <w:rFonts w:eastAsia="Arial"/>
          <w:b/>
          <w:bCs/>
          <w:kern w:val="1"/>
          <w:lang w:val="en-US" w:eastAsia="hi-IN" w:bidi="hi-IN"/>
        </w:rPr>
        <w:tab/>
      </w:r>
      <w:r w:rsidR="00275479" w:rsidRPr="00275479">
        <w:rPr>
          <w:rFonts w:eastAsia="Arial"/>
          <w:kern w:val="1"/>
          <w:lang w:val="en-US" w:eastAsia="hi-IN" w:bidi="hi-IN"/>
        </w:rPr>
        <w:t>Marazion Town Trust (contribution building insurance)</w:t>
      </w:r>
      <w:r w:rsidR="00275479" w:rsidRPr="00275479">
        <w:rPr>
          <w:rFonts w:eastAsia="Arial"/>
          <w:kern w:val="1"/>
          <w:lang w:val="en-US" w:eastAsia="hi-IN" w:bidi="hi-IN"/>
        </w:rPr>
        <w:tab/>
      </w:r>
      <w:r w:rsidR="00275479" w:rsidRPr="00275479">
        <w:rPr>
          <w:rFonts w:eastAsia="Arial"/>
          <w:kern w:val="1"/>
          <w:lang w:val="en-US" w:eastAsia="hi-IN" w:bidi="hi-IN"/>
        </w:rPr>
        <w:tab/>
      </w:r>
      <w:r w:rsidR="00275479" w:rsidRPr="00275479">
        <w:rPr>
          <w:rFonts w:eastAsia="Arial"/>
          <w:kern w:val="1"/>
          <w:lang w:val="en-US" w:eastAsia="hi-IN" w:bidi="hi-IN"/>
        </w:rPr>
        <w:tab/>
      </w:r>
      <w:r w:rsidR="00275479">
        <w:rPr>
          <w:rFonts w:eastAsia="Arial"/>
          <w:kern w:val="1"/>
          <w:lang w:val="en-US" w:eastAsia="hi-IN" w:bidi="hi-IN"/>
        </w:rPr>
        <w:tab/>
      </w:r>
      <w:r w:rsidR="00275479" w:rsidRPr="00275479">
        <w:rPr>
          <w:rFonts w:eastAsia="Arial"/>
          <w:kern w:val="1"/>
          <w:lang w:val="en-US" w:eastAsia="hi-IN" w:bidi="hi-IN"/>
        </w:rPr>
        <w:t>£1,000</w:t>
      </w:r>
    </w:p>
    <w:p w14:paraId="25B8F200" w14:textId="5517DDF7" w:rsidR="00A37B7F" w:rsidRDefault="008D38DD" w:rsidP="00681E02">
      <w:pPr>
        <w:pStyle w:val="Default"/>
        <w:spacing w:line="276" w:lineRule="auto"/>
        <w:rPr>
          <w:rFonts w:eastAsia="Arial"/>
          <w:kern w:val="1"/>
          <w:lang w:val="en-US" w:eastAsia="hi-IN" w:bidi="hi-IN"/>
        </w:rPr>
      </w:pPr>
      <w:r>
        <w:rPr>
          <w:rFonts w:eastAsia="Arial"/>
          <w:kern w:val="1"/>
          <w:lang w:val="en-US" w:eastAsia="hi-IN" w:bidi="hi-IN"/>
        </w:rPr>
        <w:tab/>
        <w:t>Cornwall Association Local Councils (training)</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£36.00</w:t>
      </w:r>
    </w:p>
    <w:p w14:paraId="2F0F5561" w14:textId="4C9B6517" w:rsidR="008D38DD" w:rsidRDefault="008D38DD" w:rsidP="00681E02">
      <w:pPr>
        <w:pStyle w:val="Default"/>
        <w:spacing w:line="276" w:lineRule="auto"/>
        <w:rPr>
          <w:rFonts w:eastAsia="Arial"/>
          <w:kern w:val="1"/>
          <w:lang w:val="en-US" w:eastAsia="hi-IN" w:bidi="hi-IN"/>
        </w:rPr>
      </w:pPr>
      <w:r>
        <w:rPr>
          <w:rFonts w:eastAsia="Arial"/>
          <w:kern w:val="1"/>
          <w:lang w:val="en-US" w:eastAsia="hi-IN" w:bidi="hi-IN"/>
        </w:rPr>
        <w:tab/>
      </w:r>
      <w:proofErr w:type="gramStart"/>
      <w:r>
        <w:rPr>
          <w:rFonts w:eastAsia="Arial"/>
          <w:kern w:val="1"/>
          <w:lang w:val="en-US" w:eastAsia="hi-IN" w:bidi="hi-IN"/>
        </w:rPr>
        <w:t>South West</w:t>
      </w:r>
      <w:proofErr w:type="gramEnd"/>
      <w:r>
        <w:rPr>
          <w:rFonts w:eastAsia="Arial"/>
          <w:kern w:val="1"/>
          <w:lang w:val="en-US" w:eastAsia="hi-IN" w:bidi="hi-IN"/>
        </w:rPr>
        <w:t xml:space="preserve"> Play Inspection (Folly Field urgent repairs)</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£408.00</w:t>
      </w:r>
    </w:p>
    <w:p w14:paraId="47648F94" w14:textId="5E0CB150" w:rsidR="008D38DD" w:rsidRDefault="008D38DD" w:rsidP="00681E02">
      <w:pPr>
        <w:pStyle w:val="Default"/>
        <w:spacing w:line="276" w:lineRule="auto"/>
        <w:rPr>
          <w:rFonts w:eastAsia="Arial"/>
          <w:kern w:val="1"/>
          <w:lang w:val="en-US" w:eastAsia="hi-IN" w:bidi="hi-IN"/>
        </w:rPr>
      </w:pPr>
      <w:r>
        <w:rPr>
          <w:rFonts w:eastAsia="Arial"/>
          <w:kern w:val="1"/>
          <w:lang w:val="en-US" w:eastAsia="hi-IN" w:bidi="hi-IN"/>
        </w:rPr>
        <w:tab/>
        <w:t>Cornwall Council SLA Parking Enforcement July 24</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£220.48</w:t>
      </w:r>
    </w:p>
    <w:p w14:paraId="4475D36E" w14:textId="77777777" w:rsidR="00872DFA" w:rsidRDefault="00872DFA" w:rsidP="002C27B2">
      <w:pPr>
        <w:pStyle w:val="Default"/>
        <w:spacing w:line="276" w:lineRule="auto"/>
        <w:rPr>
          <w:rFonts w:eastAsia="Arial"/>
          <w:kern w:val="1"/>
          <w:lang w:val="en-US" w:eastAsia="hi-IN" w:bidi="hi-IN"/>
        </w:rPr>
      </w:pPr>
    </w:p>
    <w:p w14:paraId="65F2CB3D" w14:textId="0B0E739C" w:rsidR="005C007E" w:rsidRPr="00D435FC" w:rsidRDefault="00901584" w:rsidP="002C27B2">
      <w:pPr>
        <w:pStyle w:val="Default"/>
        <w:spacing w:line="276" w:lineRule="auto"/>
        <w:rPr>
          <w:rFonts w:eastAsia="Arial"/>
          <w:b/>
          <w:bCs/>
          <w:kern w:val="1"/>
          <w:lang w:val="en-US" w:eastAsia="hi-IN" w:bidi="hi-IN"/>
        </w:rPr>
      </w:pPr>
      <w:r>
        <w:t>d</w:t>
      </w:r>
      <w:r w:rsidR="005C007E">
        <w:tab/>
      </w:r>
      <w:r w:rsidR="005C007E" w:rsidRPr="00D435FC">
        <w:rPr>
          <w:rFonts w:eastAsia="Arial"/>
          <w:b/>
          <w:bCs/>
          <w:kern w:val="1"/>
          <w:lang w:val="en-US" w:eastAsia="hi-IN" w:bidi="hi-IN"/>
        </w:rPr>
        <w:t>Receipts (up until the</w:t>
      </w:r>
      <w:r w:rsidR="00A11B0C">
        <w:rPr>
          <w:rFonts w:eastAsia="Arial"/>
          <w:b/>
          <w:bCs/>
          <w:kern w:val="1"/>
          <w:lang w:val="en-US" w:eastAsia="hi-IN" w:bidi="hi-IN"/>
        </w:rPr>
        <w:t xml:space="preserve"> </w:t>
      </w:r>
      <w:proofErr w:type="gramStart"/>
      <w:r w:rsidR="00CB7277">
        <w:rPr>
          <w:rFonts w:eastAsia="Arial"/>
          <w:b/>
          <w:bCs/>
          <w:kern w:val="1"/>
          <w:lang w:val="en-US" w:eastAsia="hi-IN" w:bidi="hi-IN"/>
        </w:rPr>
        <w:t>28</w:t>
      </w:r>
      <w:r w:rsidR="00CB7277" w:rsidRPr="00CB7277">
        <w:rPr>
          <w:rFonts w:eastAsia="Arial"/>
          <w:b/>
          <w:bCs/>
          <w:kern w:val="1"/>
          <w:vertAlign w:val="superscript"/>
          <w:lang w:val="en-US" w:eastAsia="hi-IN" w:bidi="hi-IN"/>
        </w:rPr>
        <w:t>th</w:t>
      </w:r>
      <w:proofErr w:type="gramEnd"/>
      <w:r w:rsidR="00CB7277">
        <w:rPr>
          <w:rFonts w:eastAsia="Arial"/>
          <w:b/>
          <w:bCs/>
          <w:kern w:val="1"/>
          <w:lang w:val="en-US" w:eastAsia="hi-IN" w:bidi="hi-IN"/>
        </w:rPr>
        <w:t xml:space="preserve"> </w:t>
      </w:r>
      <w:r w:rsidR="00A11B0C">
        <w:rPr>
          <w:rFonts w:eastAsia="Arial"/>
          <w:b/>
          <w:bCs/>
          <w:kern w:val="1"/>
          <w:lang w:val="en-US" w:eastAsia="hi-IN" w:bidi="hi-IN"/>
        </w:rPr>
        <w:t xml:space="preserve">August </w:t>
      </w:r>
      <w:r w:rsidR="005C007E" w:rsidRPr="00D435FC">
        <w:rPr>
          <w:rFonts w:eastAsia="Arial"/>
          <w:b/>
          <w:bCs/>
          <w:kern w:val="1"/>
          <w:lang w:val="en-US" w:eastAsia="hi-IN" w:bidi="hi-IN"/>
        </w:rPr>
        <w:t>2024)</w:t>
      </w:r>
    </w:p>
    <w:p w14:paraId="3085C468" w14:textId="64ACA995" w:rsidR="00482390" w:rsidRDefault="002374FA" w:rsidP="000421F5">
      <w:pPr>
        <w:pStyle w:val="Default"/>
        <w:spacing w:line="276" w:lineRule="auto"/>
        <w:rPr>
          <w:color w:val="auto"/>
        </w:rPr>
      </w:pPr>
      <w:r>
        <w:rPr>
          <w:color w:val="auto"/>
        </w:rPr>
        <w:tab/>
      </w:r>
      <w:r w:rsidR="00C566DC">
        <w:rPr>
          <w:color w:val="auto"/>
        </w:rPr>
        <w:t xml:space="preserve">Car parking East End </w:t>
      </w:r>
      <w:r w:rsidR="00C566DC">
        <w:rPr>
          <w:color w:val="auto"/>
        </w:rPr>
        <w:tab/>
      </w:r>
      <w:r w:rsidR="00C566DC">
        <w:rPr>
          <w:color w:val="auto"/>
        </w:rPr>
        <w:tab/>
      </w:r>
      <w:r w:rsidR="00C566DC">
        <w:rPr>
          <w:color w:val="auto"/>
        </w:rPr>
        <w:tab/>
      </w:r>
      <w:r w:rsidR="00C566DC">
        <w:rPr>
          <w:color w:val="auto"/>
        </w:rPr>
        <w:tab/>
      </w:r>
      <w:r w:rsidR="00C566DC">
        <w:rPr>
          <w:color w:val="auto"/>
        </w:rPr>
        <w:tab/>
      </w:r>
      <w:r w:rsidR="00C566DC">
        <w:rPr>
          <w:color w:val="auto"/>
        </w:rPr>
        <w:tab/>
      </w:r>
      <w:r w:rsidR="00C566DC">
        <w:rPr>
          <w:color w:val="auto"/>
        </w:rPr>
        <w:tab/>
      </w:r>
      <w:r w:rsidR="00C566DC">
        <w:rPr>
          <w:color w:val="auto"/>
        </w:rPr>
        <w:tab/>
        <w:t>£75.00</w:t>
      </w:r>
    </w:p>
    <w:p w14:paraId="4B7E5FF2" w14:textId="0288D613" w:rsidR="00C566DC" w:rsidRDefault="00C566DC" w:rsidP="000421F5">
      <w:pPr>
        <w:pStyle w:val="Default"/>
        <w:spacing w:line="276" w:lineRule="auto"/>
        <w:rPr>
          <w:color w:val="auto"/>
        </w:rPr>
      </w:pPr>
      <w:r>
        <w:rPr>
          <w:color w:val="auto"/>
        </w:rPr>
        <w:tab/>
        <w:t>Allotment Plot 6a</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£20.00</w:t>
      </w:r>
    </w:p>
    <w:p w14:paraId="1737C814" w14:textId="77777777" w:rsidR="00621819" w:rsidRPr="005C007E" w:rsidRDefault="00621819" w:rsidP="00EE10A4">
      <w:pPr>
        <w:pStyle w:val="Default"/>
        <w:spacing w:line="276" w:lineRule="auto"/>
        <w:rPr>
          <w:color w:val="auto"/>
        </w:rPr>
      </w:pPr>
    </w:p>
    <w:p w14:paraId="48765BC1" w14:textId="6268B873" w:rsidR="002607C6" w:rsidRPr="005C007E" w:rsidRDefault="00901584" w:rsidP="002C27B2">
      <w:pPr>
        <w:pStyle w:val="Default"/>
        <w:spacing w:line="276" w:lineRule="auto"/>
        <w:rPr>
          <w:b/>
          <w:bCs/>
          <w:color w:val="auto"/>
        </w:rPr>
      </w:pPr>
      <w:r>
        <w:rPr>
          <w:color w:val="auto"/>
        </w:rPr>
        <w:t>e</w:t>
      </w:r>
      <w:r w:rsidR="005C007E" w:rsidRPr="005C007E">
        <w:rPr>
          <w:color w:val="auto"/>
        </w:rPr>
        <w:tab/>
      </w:r>
      <w:r w:rsidR="005C007E" w:rsidRPr="001E41FB">
        <w:rPr>
          <w:rFonts w:eastAsia="Arial"/>
          <w:b/>
          <w:bCs/>
          <w:kern w:val="1"/>
          <w:lang w:val="en-US" w:eastAsia="hi-IN" w:bidi="hi-IN"/>
        </w:rPr>
        <w:t>Direct Debit Payments</w:t>
      </w:r>
    </w:p>
    <w:p w14:paraId="7EF598A1" w14:textId="2A5B6DF9" w:rsidR="00ED2ED6" w:rsidRDefault="002E79AF" w:rsidP="00EE10A4">
      <w:pPr>
        <w:pStyle w:val="Default"/>
        <w:spacing w:line="276" w:lineRule="auto"/>
        <w:rPr>
          <w:color w:val="auto"/>
        </w:rPr>
      </w:pPr>
      <w:r>
        <w:rPr>
          <w:color w:val="auto"/>
        </w:rPr>
        <w:tab/>
      </w:r>
      <w:r w:rsidR="00C566DC">
        <w:rPr>
          <w:color w:val="auto"/>
        </w:rPr>
        <w:t>EDF Energy (Maypole Gardens)</w:t>
      </w:r>
      <w:r w:rsidR="00C566DC">
        <w:rPr>
          <w:color w:val="auto"/>
        </w:rPr>
        <w:tab/>
      </w:r>
      <w:r w:rsidR="00C566DC">
        <w:rPr>
          <w:color w:val="auto"/>
        </w:rPr>
        <w:tab/>
      </w:r>
      <w:r w:rsidR="00C566DC">
        <w:rPr>
          <w:color w:val="auto"/>
        </w:rPr>
        <w:tab/>
      </w:r>
      <w:r w:rsidR="00C566DC">
        <w:rPr>
          <w:color w:val="auto"/>
        </w:rPr>
        <w:tab/>
      </w:r>
      <w:r w:rsidR="00C566DC">
        <w:rPr>
          <w:color w:val="auto"/>
        </w:rPr>
        <w:tab/>
      </w:r>
      <w:r w:rsidR="00C566DC">
        <w:rPr>
          <w:color w:val="auto"/>
        </w:rPr>
        <w:tab/>
      </w:r>
      <w:r w:rsidR="00C566DC">
        <w:rPr>
          <w:color w:val="auto"/>
        </w:rPr>
        <w:tab/>
        <w:t>£29.00</w:t>
      </w:r>
    </w:p>
    <w:p w14:paraId="7F5F73DA" w14:textId="4FE90B87" w:rsidR="00C566DC" w:rsidRDefault="00C566DC" w:rsidP="00EE10A4">
      <w:pPr>
        <w:pStyle w:val="Default"/>
        <w:spacing w:line="276" w:lineRule="auto"/>
        <w:rPr>
          <w:color w:val="auto"/>
        </w:rPr>
      </w:pPr>
      <w:r>
        <w:rPr>
          <w:color w:val="auto"/>
        </w:rPr>
        <w:tab/>
        <w:t>EDF Energy (Folly Field supply)</w:t>
      </w:r>
      <w:r>
        <w:rPr>
          <w:color w:val="auto"/>
        </w:rPr>
        <w:tab/>
      </w:r>
      <w:r>
        <w:rPr>
          <w:color w:val="auto"/>
        </w:rPr>
        <w:tab/>
      </w:r>
      <w:r>
        <w:rPr>
          <w:color w:val="auto"/>
        </w:rPr>
        <w:tab/>
      </w:r>
      <w:r>
        <w:rPr>
          <w:color w:val="auto"/>
        </w:rPr>
        <w:tab/>
      </w:r>
      <w:r>
        <w:rPr>
          <w:color w:val="auto"/>
        </w:rPr>
        <w:tab/>
      </w:r>
      <w:r>
        <w:rPr>
          <w:color w:val="auto"/>
        </w:rPr>
        <w:tab/>
      </w:r>
      <w:r>
        <w:rPr>
          <w:color w:val="auto"/>
        </w:rPr>
        <w:tab/>
        <w:t>£19.53</w:t>
      </w:r>
    </w:p>
    <w:p w14:paraId="5F0A195C" w14:textId="599B9ADA" w:rsidR="00C566DC" w:rsidRDefault="00C566DC" w:rsidP="00EE10A4">
      <w:pPr>
        <w:pStyle w:val="Default"/>
        <w:spacing w:line="276" w:lineRule="auto"/>
        <w:rPr>
          <w:color w:val="auto"/>
        </w:rPr>
      </w:pPr>
      <w:r>
        <w:rPr>
          <w:color w:val="auto"/>
        </w:rPr>
        <w:tab/>
      </w:r>
      <w:r w:rsidR="00872DFA">
        <w:rPr>
          <w:color w:val="auto"/>
        </w:rPr>
        <w:t>EDF Energy</w:t>
      </w:r>
      <w:r w:rsidR="00872DFA">
        <w:rPr>
          <w:color w:val="auto"/>
        </w:rPr>
        <w:t xml:space="preserve"> (Cemetery bus shelter)</w:t>
      </w:r>
      <w:r w:rsidR="00872DFA">
        <w:rPr>
          <w:color w:val="auto"/>
        </w:rPr>
        <w:tab/>
      </w:r>
      <w:r w:rsidR="00872DFA">
        <w:rPr>
          <w:color w:val="auto"/>
        </w:rPr>
        <w:tab/>
      </w:r>
      <w:r w:rsidR="00872DFA">
        <w:rPr>
          <w:color w:val="auto"/>
        </w:rPr>
        <w:tab/>
      </w:r>
      <w:r w:rsidR="00872DFA">
        <w:rPr>
          <w:color w:val="auto"/>
        </w:rPr>
        <w:tab/>
      </w:r>
      <w:r w:rsidR="00872DFA">
        <w:rPr>
          <w:color w:val="auto"/>
        </w:rPr>
        <w:tab/>
      </w:r>
      <w:r w:rsidR="00872DFA">
        <w:rPr>
          <w:color w:val="auto"/>
        </w:rPr>
        <w:tab/>
        <w:t>£20.59</w:t>
      </w:r>
    </w:p>
    <w:p w14:paraId="62695571" w14:textId="7B6E952D" w:rsidR="00872DFA" w:rsidRDefault="00872DFA" w:rsidP="00EE10A4">
      <w:pPr>
        <w:pStyle w:val="Default"/>
        <w:spacing w:line="276" w:lineRule="auto"/>
        <w:rPr>
          <w:color w:val="auto"/>
        </w:rPr>
      </w:pPr>
      <w:r>
        <w:rPr>
          <w:color w:val="auto"/>
        </w:rPr>
        <w:tab/>
        <w:t>EDF Energy (Town Hall)</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£140.70</w:t>
      </w:r>
    </w:p>
    <w:p w14:paraId="1A10A20E" w14:textId="59C1CF06" w:rsidR="00872DFA" w:rsidRDefault="00872DFA" w:rsidP="00EE10A4">
      <w:pPr>
        <w:pStyle w:val="Default"/>
        <w:spacing w:line="276" w:lineRule="auto"/>
        <w:rPr>
          <w:color w:val="auto"/>
        </w:rPr>
      </w:pPr>
      <w:r>
        <w:rPr>
          <w:color w:val="auto"/>
        </w:rPr>
        <w:tab/>
        <w:t>British Gas (Square toilets)</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£57.90</w:t>
      </w:r>
    </w:p>
    <w:p w14:paraId="78D5C0A2" w14:textId="6365EEF8" w:rsidR="00872DFA" w:rsidRDefault="00872DFA" w:rsidP="00EE10A4">
      <w:pPr>
        <w:pStyle w:val="Default"/>
        <w:spacing w:line="276" w:lineRule="auto"/>
        <w:rPr>
          <w:color w:val="auto"/>
        </w:rPr>
      </w:pPr>
      <w:r>
        <w:rPr>
          <w:color w:val="auto"/>
        </w:rPr>
        <w:tab/>
        <w:t>British Gas (Folly Field toilets)</w:t>
      </w:r>
      <w:r>
        <w:rPr>
          <w:color w:val="auto"/>
        </w:rPr>
        <w:tab/>
      </w:r>
      <w:r>
        <w:rPr>
          <w:color w:val="auto"/>
        </w:rPr>
        <w:tab/>
      </w:r>
      <w:r>
        <w:rPr>
          <w:color w:val="auto"/>
        </w:rPr>
        <w:tab/>
      </w:r>
      <w:r>
        <w:rPr>
          <w:color w:val="auto"/>
        </w:rPr>
        <w:tab/>
      </w:r>
      <w:r>
        <w:rPr>
          <w:color w:val="auto"/>
        </w:rPr>
        <w:tab/>
      </w:r>
      <w:r>
        <w:rPr>
          <w:color w:val="auto"/>
        </w:rPr>
        <w:tab/>
      </w:r>
      <w:r>
        <w:rPr>
          <w:color w:val="auto"/>
        </w:rPr>
        <w:tab/>
        <w:t>£44.38</w:t>
      </w:r>
    </w:p>
    <w:p w14:paraId="49689685" w14:textId="77777777" w:rsidR="00872DFA" w:rsidRDefault="00872DFA" w:rsidP="00EE10A4">
      <w:pPr>
        <w:pStyle w:val="Default"/>
        <w:spacing w:line="276" w:lineRule="auto"/>
        <w:rPr>
          <w:color w:val="auto"/>
        </w:rPr>
      </w:pPr>
    </w:p>
    <w:p w14:paraId="71B41AB5" w14:textId="024812CA" w:rsidR="005C007E" w:rsidRDefault="00D02D15" w:rsidP="002C27B2">
      <w:pPr>
        <w:pStyle w:val="Default"/>
        <w:spacing w:line="276" w:lineRule="auto"/>
        <w:rPr>
          <w:b/>
          <w:bCs/>
          <w:color w:val="auto"/>
        </w:rPr>
      </w:pPr>
      <w:r>
        <w:rPr>
          <w:color w:val="auto"/>
        </w:rPr>
        <w:t>f</w:t>
      </w:r>
      <w:r w:rsidR="005C007E">
        <w:rPr>
          <w:b/>
          <w:bCs/>
          <w:color w:val="auto"/>
        </w:rPr>
        <w:tab/>
        <w:t>Pre-payments</w:t>
      </w:r>
    </w:p>
    <w:p w14:paraId="23B6F5C6" w14:textId="56894B20" w:rsidR="002C27B2" w:rsidRPr="00C566DC" w:rsidRDefault="00C3734D" w:rsidP="000421F5">
      <w:pPr>
        <w:pStyle w:val="Default"/>
        <w:spacing w:line="276" w:lineRule="auto"/>
        <w:rPr>
          <w:color w:val="auto"/>
        </w:rPr>
      </w:pPr>
      <w:r>
        <w:rPr>
          <w:b/>
          <w:bCs/>
          <w:color w:val="auto"/>
        </w:rPr>
        <w:tab/>
      </w:r>
      <w:r w:rsidR="00A77253" w:rsidRPr="00C566DC">
        <w:rPr>
          <w:color w:val="auto"/>
        </w:rPr>
        <w:t>Town Clerk Salary July 24</w:t>
      </w:r>
      <w:r w:rsidR="00A77253" w:rsidRPr="00C566DC">
        <w:rPr>
          <w:color w:val="auto"/>
        </w:rPr>
        <w:tab/>
      </w:r>
      <w:r w:rsidR="00A77253" w:rsidRPr="00C566DC">
        <w:rPr>
          <w:color w:val="auto"/>
        </w:rPr>
        <w:tab/>
      </w:r>
      <w:r w:rsidR="00A77253" w:rsidRPr="00C566DC">
        <w:rPr>
          <w:color w:val="auto"/>
        </w:rPr>
        <w:tab/>
      </w:r>
      <w:r w:rsidR="00A77253" w:rsidRPr="00C566DC">
        <w:rPr>
          <w:color w:val="auto"/>
        </w:rPr>
        <w:tab/>
      </w:r>
      <w:r w:rsidR="00A77253" w:rsidRPr="00C566DC">
        <w:rPr>
          <w:color w:val="auto"/>
        </w:rPr>
        <w:tab/>
      </w:r>
      <w:r w:rsidR="00A77253" w:rsidRPr="00C566DC">
        <w:rPr>
          <w:color w:val="auto"/>
        </w:rPr>
        <w:tab/>
      </w:r>
      <w:r w:rsidR="00A77253" w:rsidRPr="00C566DC">
        <w:rPr>
          <w:color w:val="auto"/>
        </w:rPr>
        <w:tab/>
      </w:r>
      <w:r w:rsidR="00C566DC">
        <w:rPr>
          <w:color w:val="auto"/>
        </w:rPr>
        <w:tab/>
      </w:r>
      <w:r w:rsidR="00A77253" w:rsidRPr="00C566DC">
        <w:rPr>
          <w:color w:val="auto"/>
        </w:rPr>
        <w:t>£2,146.82</w:t>
      </w:r>
    </w:p>
    <w:p w14:paraId="3629EC31" w14:textId="2922F0FA" w:rsidR="00A77253" w:rsidRPr="00C566DC" w:rsidRDefault="00A77253" w:rsidP="000421F5">
      <w:pPr>
        <w:pStyle w:val="Default"/>
        <w:spacing w:line="276" w:lineRule="auto"/>
        <w:rPr>
          <w:color w:val="auto"/>
        </w:rPr>
      </w:pPr>
      <w:r w:rsidRPr="00C566DC">
        <w:rPr>
          <w:color w:val="auto"/>
        </w:rPr>
        <w:tab/>
        <w:t>HMRC PAYE July 24</w:t>
      </w:r>
      <w:r w:rsidRPr="00C566DC">
        <w:rPr>
          <w:color w:val="auto"/>
        </w:rPr>
        <w:tab/>
      </w:r>
      <w:r w:rsidRPr="00C566DC">
        <w:rPr>
          <w:color w:val="auto"/>
        </w:rPr>
        <w:tab/>
      </w:r>
      <w:r w:rsidRPr="00C566DC">
        <w:rPr>
          <w:color w:val="auto"/>
        </w:rPr>
        <w:tab/>
      </w:r>
      <w:r w:rsidRPr="00C566DC">
        <w:rPr>
          <w:color w:val="auto"/>
        </w:rPr>
        <w:tab/>
      </w:r>
      <w:r w:rsidRPr="00C566DC">
        <w:rPr>
          <w:color w:val="auto"/>
        </w:rPr>
        <w:tab/>
      </w:r>
      <w:r w:rsidRPr="00C566DC">
        <w:rPr>
          <w:color w:val="auto"/>
        </w:rPr>
        <w:tab/>
      </w:r>
      <w:r w:rsidRPr="00C566DC">
        <w:rPr>
          <w:color w:val="auto"/>
        </w:rPr>
        <w:tab/>
      </w:r>
      <w:r w:rsidRPr="00C566DC">
        <w:rPr>
          <w:color w:val="auto"/>
        </w:rPr>
        <w:tab/>
        <w:t>£1,009.17</w:t>
      </w:r>
    </w:p>
    <w:p w14:paraId="19DABCDD" w14:textId="6C13FB9E" w:rsidR="00A77253" w:rsidRPr="00C566DC" w:rsidRDefault="00A77253" w:rsidP="000421F5">
      <w:pPr>
        <w:pStyle w:val="Default"/>
        <w:spacing w:line="276" w:lineRule="auto"/>
        <w:rPr>
          <w:color w:val="auto"/>
        </w:rPr>
      </w:pPr>
      <w:r w:rsidRPr="00C566DC">
        <w:rPr>
          <w:color w:val="auto"/>
        </w:rPr>
        <w:tab/>
        <w:t xml:space="preserve">Topps Tiles (tiles </w:t>
      </w:r>
      <w:proofErr w:type="gramStart"/>
      <w:r w:rsidRPr="00C566DC">
        <w:rPr>
          <w:color w:val="auto"/>
        </w:rPr>
        <w:t>Square</w:t>
      </w:r>
      <w:proofErr w:type="gramEnd"/>
      <w:r w:rsidRPr="00C566DC">
        <w:rPr>
          <w:color w:val="auto"/>
        </w:rPr>
        <w:t xml:space="preserve"> toilets)</w:t>
      </w:r>
      <w:r w:rsidRPr="00C566DC">
        <w:rPr>
          <w:color w:val="auto"/>
        </w:rPr>
        <w:tab/>
      </w:r>
      <w:r w:rsidRPr="00C566DC">
        <w:rPr>
          <w:color w:val="auto"/>
        </w:rPr>
        <w:tab/>
      </w:r>
      <w:r w:rsidRPr="00C566DC">
        <w:rPr>
          <w:color w:val="auto"/>
        </w:rPr>
        <w:tab/>
      </w:r>
      <w:r w:rsidRPr="00C566DC">
        <w:rPr>
          <w:color w:val="auto"/>
        </w:rPr>
        <w:tab/>
      </w:r>
      <w:r w:rsidRPr="00C566DC">
        <w:rPr>
          <w:color w:val="auto"/>
        </w:rPr>
        <w:tab/>
      </w:r>
      <w:r w:rsidRPr="00C566DC">
        <w:rPr>
          <w:color w:val="auto"/>
        </w:rPr>
        <w:tab/>
      </w:r>
      <w:r w:rsidR="00C566DC">
        <w:rPr>
          <w:color w:val="auto"/>
        </w:rPr>
        <w:tab/>
      </w:r>
      <w:r w:rsidRPr="00C566DC">
        <w:rPr>
          <w:color w:val="auto"/>
        </w:rPr>
        <w:t>£54.00</w:t>
      </w:r>
    </w:p>
    <w:p w14:paraId="589C31E9" w14:textId="1E096147" w:rsidR="00A77253" w:rsidRPr="00C566DC" w:rsidRDefault="00A77253" w:rsidP="000421F5">
      <w:pPr>
        <w:pStyle w:val="Default"/>
        <w:spacing w:line="276" w:lineRule="auto"/>
        <w:rPr>
          <w:color w:val="auto"/>
        </w:rPr>
      </w:pPr>
      <w:r w:rsidRPr="00C566DC">
        <w:rPr>
          <w:color w:val="auto"/>
        </w:rPr>
        <w:tab/>
        <w:t>HSQE Skills (legionella)</w:t>
      </w:r>
      <w:r w:rsidRPr="00C566DC">
        <w:rPr>
          <w:color w:val="auto"/>
        </w:rPr>
        <w:tab/>
      </w:r>
      <w:r w:rsidRPr="00C566DC">
        <w:rPr>
          <w:color w:val="auto"/>
        </w:rPr>
        <w:tab/>
      </w:r>
      <w:r w:rsidRPr="00C566DC">
        <w:rPr>
          <w:color w:val="auto"/>
        </w:rPr>
        <w:tab/>
      </w:r>
      <w:r w:rsidRPr="00C566DC">
        <w:rPr>
          <w:color w:val="auto"/>
        </w:rPr>
        <w:tab/>
      </w:r>
      <w:r w:rsidRPr="00C566DC">
        <w:rPr>
          <w:color w:val="auto"/>
        </w:rPr>
        <w:tab/>
      </w:r>
      <w:r w:rsidRPr="00C566DC">
        <w:rPr>
          <w:color w:val="auto"/>
        </w:rPr>
        <w:tab/>
      </w:r>
      <w:r w:rsidRPr="00C566DC">
        <w:rPr>
          <w:color w:val="auto"/>
        </w:rPr>
        <w:tab/>
      </w:r>
      <w:r w:rsidRPr="00C566DC">
        <w:rPr>
          <w:color w:val="auto"/>
        </w:rPr>
        <w:tab/>
        <w:t>£18.00</w:t>
      </w:r>
    </w:p>
    <w:p w14:paraId="645983F3" w14:textId="77777777" w:rsidR="00C566DC" w:rsidRDefault="00C566DC" w:rsidP="00C566DC">
      <w:pPr>
        <w:pStyle w:val="Default"/>
        <w:spacing w:line="276" w:lineRule="auto"/>
        <w:rPr>
          <w:rFonts w:eastAsia="Arial"/>
          <w:kern w:val="1"/>
          <w:lang w:val="en-US" w:eastAsia="hi-IN" w:bidi="hi-IN"/>
        </w:rPr>
      </w:pPr>
      <w:r>
        <w:rPr>
          <w:color w:val="auto"/>
        </w:rPr>
        <w:tab/>
      </w:r>
      <w:proofErr w:type="gramStart"/>
      <w:r>
        <w:rPr>
          <w:rFonts w:eastAsia="Arial"/>
          <w:kern w:val="1"/>
          <w:lang w:val="en-US" w:eastAsia="hi-IN" w:bidi="hi-IN"/>
        </w:rPr>
        <w:t>South West</w:t>
      </w:r>
      <w:proofErr w:type="gramEnd"/>
      <w:r>
        <w:rPr>
          <w:rFonts w:eastAsia="Arial"/>
          <w:kern w:val="1"/>
          <w:lang w:val="en-US" w:eastAsia="hi-IN" w:bidi="hi-IN"/>
        </w:rPr>
        <w:t xml:space="preserve"> Play Inspection (Folly Field and </w:t>
      </w:r>
      <w:proofErr w:type="spellStart"/>
      <w:r>
        <w:rPr>
          <w:rFonts w:eastAsia="Arial"/>
          <w:kern w:val="1"/>
          <w:lang w:val="en-US" w:eastAsia="hi-IN" w:bidi="hi-IN"/>
        </w:rPr>
        <w:t>Gwallon</w:t>
      </w:r>
      <w:proofErr w:type="spellEnd"/>
      <w:r>
        <w:rPr>
          <w:rFonts w:eastAsia="Arial"/>
          <w:kern w:val="1"/>
          <w:lang w:val="en-US" w:eastAsia="hi-IN" w:bidi="hi-IN"/>
        </w:rPr>
        <w:t xml:space="preserve"> Lane)</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£79.99</w:t>
      </w:r>
    </w:p>
    <w:p w14:paraId="1F467BE2" w14:textId="06783F3C" w:rsidR="00136047" w:rsidRDefault="00136047" w:rsidP="00C566DC">
      <w:pPr>
        <w:pStyle w:val="Default"/>
        <w:spacing w:line="276" w:lineRule="auto"/>
        <w:rPr>
          <w:rFonts w:eastAsia="Arial"/>
          <w:kern w:val="1"/>
          <w:lang w:val="en-US" w:eastAsia="hi-IN" w:bidi="hi-IN"/>
        </w:rPr>
      </w:pPr>
      <w:r>
        <w:rPr>
          <w:rFonts w:eastAsia="Arial"/>
          <w:kern w:val="1"/>
          <w:lang w:val="en-US" w:eastAsia="hi-IN" w:bidi="hi-IN"/>
        </w:rPr>
        <w:tab/>
        <w:t>X2 Connect (replacement hinges Book Box)</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£49.80</w:t>
      </w:r>
    </w:p>
    <w:p w14:paraId="4A5C0DE7" w14:textId="0806573F" w:rsidR="00A77253" w:rsidRDefault="00136047" w:rsidP="000421F5">
      <w:pPr>
        <w:pStyle w:val="Default"/>
        <w:spacing w:line="276" w:lineRule="auto"/>
        <w:rPr>
          <w:color w:val="auto"/>
        </w:rPr>
      </w:pPr>
      <w:r>
        <w:rPr>
          <w:color w:val="auto"/>
        </w:rPr>
        <w:tab/>
        <w:t>Amazon (Not Drinking Water stickers for toilets)</w:t>
      </w:r>
      <w:r>
        <w:rPr>
          <w:color w:val="auto"/>
        </w:rPr>
        <w:tab/>
      </w:r>
      <w:r>
        <w:rPr>
          <w:color w:val="auto"/>
        </w:rPr>
        <w:tab/>
      </w:r>
      <w:r>
        <w:rPr>
          <w:color w:val="auto"/>
        </w:rPr>
        <w:tab/>
      </w:r>
      <w:r>
        <w:rPr>
          <w:color w:val="auto"/>
        </w:rPr>
        <w:tab/>
        <w:t>£15.96</w:t>
      </w:r>
    </w:p>
    <w:p w14:paraId="49375BB0" w14:textId="297AF505" w:rsidR="00872DFA" w:rsidRPr="00C566DC" w:rsidRDefault="00872DFA" w:rsidP="000421F5">
      <w:pPr>
        <w:pStyle w:val="Default"/>
        <w:spacing w:line="276" w:lineRule="auto"/>
        <w:rPr>
          <w:color w:val="auto"/>
        </w:rPr>
      </w:pPr>
      <w:r>
        <w:rPr>
          <w:color w:val="auto"/>
        </w:rPr>
        <w:tab/>
        <w:t>Charles French &amp; Co Solicitors (Square Toilets asset transfer)</w:t>
      </w:r>
      <w:r>
        <w:rPr>
          <w:color w:val="auto"/>
        </w:rPr>
        <w:tab/>
      </w:r>
      <w:r>
        <w:rPr>
          <w:color w:val="auto"/>
        </w:rPr>
        <w:tab/>
        <w:t>£1,170.40</w:t>
      </w:r>
    </w:p>
    <w:p w14:paraId="4B231D67" w14:textId="77777777" w:rsidR="00A77253" w:rsidRPr="00A67C5B" w:rsidRDefault="00A77253" w:rsidP="000421F5">
      <w:pPr>
        <w:pStyle w:val="Default"/>
        <w:spacing w:line="276" w:lineRule="auto"/>
        <w:rPr>
          <w:color w:val="auto"/>
        </w:rPr>
      </w:pPr>
    </w:p>
    <w:p w14:paraId="20FA9422" w14:textId="215555E3" w:rsidR="00D02D15" w:rsidRDefault="00901584" w:rsidP="002C27B2">
      <w:pPr>
        <w:widowControl w:val="0"/>
        <w:suppressAutoHyphens/>
        <w:spacing w:line="276" w:lineRule="auto"/>
        <w:ind w:left="709" w:hanging="709"/>
        <w:jc w:val="both"/>
        <w:rPr>
          <w:rFonts w:ascii="Arial" w:hAnsi="Arial" w:cs="Arial"/>
          <w:b/>
          <w:bCs/>
        </w:rPr>
      </w:pPr>
      <w:r>
        <w:rPr>
          <w:rFonts w:ascii="Arial" w:hAnsi="Arial" w:cs="Arial"/>
          <w:b/>
          <w:bCs/>
        </w:rPr>
        <w:t>2</w:t>
      </w:r>
      <w:r w:rsidR="00B624DB">
        <w:rPr>
          <w:rFonts w:ascii="Arial" w:hAnsi="Arial" w:cs="Arial"/>
          <w:b/>
          <w:bCs/>
        </w:rPr>
        <w:t>0</w:t>
      </w:r>
      <w:r w:rsidR="00D02D15">
        <w:tab/>
      </w:r>
      <w:r w:rsidR="00D02D15" w:rsidRPr="001341B8">
        <w:rPr>
          <w:rFonts w:ascii="Arial" w:hAnsi="Arial" w:cs="Arial"/>
          <w:b/>
          <w:bCs/>
        </w:rPr>
        <w:t>PART II</w:t>
      </w:r>
      <w:r w:rsidR="00D02D15">
        <w:rPr>
          <w:rFonts w:ascii="Arial" w:hAnsi="Arial" w:cs="Arial"/>
          <w:b/>
          <w:bCs/>
        </w:rPr>
        <w:t xml:space="preserve"> - Private</w:t>
      </w:r>
    </w:p>
    <w:p w14:paraId="4811AD0D" w14:textId="77777777" w:rsidR="00D02D15" w:rsidRPr="00AA27FE" w:rsidRDefault="00D02D15" w:rsidP="002C27B2">
      <w:pPr>
        <w:widowControl w:val="0"/>
        <w:suppressAutoHyphens/>
        <w:spacing w:line="276" w:lineRule="auto"/>
        <w:ind w:left="709"/>
        <w:jc w:val="both"/>
        <w:rPr>
          <w:rFonts w:ascii="Arial" w:hAnsi="Arial" w:cs="Arial"/>
          <w:b/>
          <w:bCs/>
          <w:u w:val="single"/>
        </w:rPr>
      </w:pPr>
      <w:r w:rsidRPr="00AA27FE">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3BB25C4B" w14:textId="77777777" w:rsidR="00B54F68" w:rsidRDefault="00B54F68" w:rsidP="00B54F68">
      <w:pPr>
        <w:ind w:firstLine="709"/>
      </w:pPr>
    </w:p>
    <w:p w14:paraId="1DB50F93" w14:textId="5482DF03" w:rsidR="00B54F68" w:rsidRPr="007A5918" w:rsidRDefault="00B54F68" w:rsidP="00B54F68">
      <w:pPr>
        <w:ind w:firstLine="709"/>
        <w:rPr>
          <w:rFonts w:ascii="Arial" w:eastAsia="Arial" w:hAnsi="Arial" w:cs="Arial"/>
          <w:kern w:val="1"/>
          <w:lang w:val="en-US" w:eastAsia="hi-IN" w:bidi="hi-IN"/>
        </w:rPr>
      </w:pPr>
      <w:r w:rsidRPr="007A5918">
        <w:rPr>
          <w:rFonts w:ascii="Arial" w:eastAsia="Arial" w:hAnsi="Arial" w:cs="Arial"/>
          <w:kern w:val="1"/>
          <w:lang w:val="en-US" w:eastAsia="hi-IN" w:bidi="hi-IN"/>
        </w:rPr>
        <w:lastRenderedPageBreak/>
        <w:t xml:space="preserve">To move that in the view of the confidential nature of the business to be transacted </w:t>
      </w:r>
      <w:r w:rsidRPr="007A5918">
        <w:rPr>
          <w:rFonts w:ascii="Arial" w:eastAsia="Lucida Sans Unicode" w:hAnsi="Arial" w:cs="Arial"/>
          <w:kern w:val="1"/>
          <w:lang w:val="en-US" w:eastAsia="hi-IN" w:bidi="hi-IN"/>
        </w:rPr>
        <w:tab/>
      </w:r>
      <w:r w:rsidRPr="007A5918">
        <w:rPr>
          <w:rFonts w:ascii="Arial" w:eastAsia="Lucida Sans Unicode" w:hAnsi="Arial" w:cs="Arial"/>
          <w:kern w:val="1"/>
          <w:lang w:val="en-US" w:eastAsia="hi-IN" w:bidi="hi-IN"/>
        </w:rPr>
        <w:tab/>
      </w:r>
      <w:r w:rsidRPr="007A5918">
        <w:rPr>
          <w:rFonts w:ascii="Arial" w:eastAsia="Arial" w:hAnsi="Arial" w:cs="Arial"/>
          <w:kern w:val="1"/>
          <w:lang w:val="en-US" w:eastAsia="hi-IN" w:bidi="hi-IN"/>
        </w:rPr>
        <w:t xml:space="preserve">viz; information where public disclosure at this time may be prejudicial to the good </w:t>
      </w:r>
      <w:r w:rsidRPr="007A5918">
        <w:rPr>
          <w:rFonts w:ascii="Arial" w:eastAsia="Lucida Sans Unicode" w:hAnsi="Arial" w:cs="Arial"/>
          <w:kern w:val="1"/>
          <w:lang w:val="en-US" w:eastAsia="hi-IN" w:bidi="hi-IN"/>
        </w:rPr>
        <w:tab/>
      </w:r>
      <w:r w:rsidRPr="007A5918">
        <w:rPr>
          <w:rFonts w:ascii="Arial" w:eastAsia="Lucida Sans Unicode" w:hAnsi="Arial" w:cs="Arial"/>
          <w:kern w:val="1"/>
          <w:lang w:val="en-US" w:eastAsia="hi-IN" w:bidi="hi-IN"/>
        </w:rPr>
        <w:tab/>
      </w:r>
      <w:r w:rsidRPr="007A5918">
        <w:rPr>
          <w:rFonts w:ascii="Arial" w:eastAsia="Arial" w:hAnsi="Arial" w:cs="Arial"/>
          <w:kern w:val="1"/>
          <w:lang w:val="en-US" w:eastAsia="hi-IN" w:bidi="hi-IN"/>
        </w:rPr>
        <w:t xml:space="preserve">business of the Council, it is in the public interest that they be temporarily excluded, </w:t>
      </w:r>
      <w:r w:rsidRPr="007A5918">
        <w:rPr>
          <w:rFonts w:ascii="Arial" w:eastAsia="Lucida Sans Unicode" w:hAnsi="Arial" w:cs="Arial"/>
          <w:kern w:val="1"/>
          <w:lang w:val="en-US" w:eastAsia="hi-IN" w:bidi="hi-IN"/>
        </w:rPr>
        <w:tab/>
      </w:r>
      <w:r w:rsidRPr="007A5918">
        <w:rPr>
          <w:rFonts w:ascii="Arial" w:eastAsia="Lucida Sans Unicode" w:hAnsi="Arial" w:cs="Arial"/>
          <w:kern w:val="1"/>
          <w:lang w:val="en-US" w:eastAsia="hi-IN" w:bidi="hi-IN"/>
        </w:rPr>
        <w:tab/>
      </w:r>
      <w:r w:rsidRPr="007A5918">
        <w:rPr>
          <w:rFonts w:ascii="Arial" w:eastAsia="Arial" w:hAnsi="Arial" w:cs="Arial"/>
          <w:kern w:val="1"/>
          <w:lang w:val="en-US" w:eastAsia="hi-IN" w:bidi="hi-IN"/>
        </w:rPr>
        <w:t>and they are instructed to withdraw in accordance with Standing Order 3d.</w:t>
      </w:r>
    </w:p>
    <w:p w14:paraId="019C7470" w14:textId="462329D5" w:rsidR="00901584" w:rsidRPr="00681E02" w:rsidRDefault="00901584" w:rsidP="00681E02">
      <w:pPr>
        <w:spacing w:line="276" w:lineRule="auto"/>
        <w:rPr>
          <w:rFonts w:ascii="Arial" w:hAnsi="Arial" w:cs="Arial"/>
        </w:rPr>
      </w:pPr>
    </w:p>
    <w:p w14:paraId="54F9D933" w14:textId="1A017ADB" w:rsidR="00136771" w:rsidRPr="00F267E0" w:rsidRDefault="00F267E0" w:rsidP="002C27B2">
      <w:pPr>
        <w:pStyle w:val="Default"/>
        <w:spacing w:line="276" w:lineRule="auto"/>
        <w:rPr>
          <w:color w:val="auto"/>
        </w:rPr>
      </w:pPr>
      <w:r>
        <w:rPr>
          <w:b/>
          <w:bCs/>
          <w:color w:val="auto"/>
        </w:rPr>
        <w:tab/>
      </w:r>
      <w:r w:rsidRPr="00F267E0">
        <w:rPr>
          <w:color w:val="auto"/>
        </w:rPr>
        <w:t>None to consider.</w:t>
      </w:r>
    </w:p>
    <w:sectPr w:rsidR="00136771" w:rsidRPr="00F267E0" w:rsidSect="007D610A">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FF769" w14:textId="77777777" w:rsidR="00EA15BB" w:rsidRDefault="00EA15BB">
      <w:r>
        <w:separator/>
      </w:r>
    </w:p>
  </w:endnote>
  <w:endnote w:type="continuationSeparator" w:id="0">
    <w:p w14:paraId="66173C8D" w14:textId="77777777" w:rsidR="00EA15BB" w:rsidRDefault="00EA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59C1" w14:textId="77777777" w:rsidR="001120F0" w:rsidRDefault="0011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2244" w14:textId="77777777" w:rsidR="001120F0" w:rsidRDefault="0011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E82CC" w14:textId="77777777" w:rsidR="00EA15BB" w:rsidRDefault="00EA15BB">
      <w:r>
        <w:separator/>
      </w:r>
    </w:p>
  </w:footnote>
  <w:footnote w:type="continuationSeparator" w:id="0">
    <w:p w14:paraId="3B4A5349" w14:textId="77777777" w:rsidR="00EA15BB" w:rsidRDefault="00EA1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9527" w14:textId="77777777" w:rsidR="001120F0" w:rsidRDefault="0011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9135" w14:textId="11E8753E" w:rsidR="00B8666C" w:rsidRDefault="00B86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C91F" w14:textId="77777777" w:rsidR="001120F0" w:rsidRDefault="0011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6F1C62"/>
    <w:multiLevelType w:val="hybridMultilevel"/>
    <w:tmpl w:val="D0363022"/>
    <w:lvl w:ilvl="0" w:tplc="BF0EF32E">
      <w:start w:val="1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6109158">
    <w:abstractNumId w:val="0"/>
  </w:num>
  <w:num w:numId="2" w16cid:durableId="374738268">
    <w:abstractNumId w:val="5"/>
  </w:num>
  <w:num w:numId="3" w16cid:durableId="666907436">
    <w:abstractNumId w:val="1"/>
  </w:num>
  <w:num w:numId="4" w16cid:durableId="1629164357">
    <w:abstractNumId w:val="4"/>
  </w:num>
  <w:num w:numId="5" w16cid:durableId="1659460306">
    <w:abstractNumId w:val="3"/>
  </w:num>
  <w:num w:numId="6" w16cid:durableId="1488522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07863"/>
    <w:rsid w:val="000152EE"/>
    <w:rsid w:val="00034B7F"/>
    <w:rsid w:val="000421F5"/>
    <w:rsid w:val="00054860"/>
    <w:rsid w:val="000659DD"/>
    <w:rsid w:val="00067396"/>
    <w:rsid w:val="00071416"/>
    <w:rsid w:val="00082C1A"/>
    <w:rsid w:val="0008637F"/>
    <w:rsid w:val="000970D1"/>
    <w:rsid w:val="000A36F6"/>
    <w:rsid w:val="000C0C2E"/>
    <w:rsid w:val="000D56BD"/>
    <w:rsid w:val="001120F0"/>
    <w:rsid w:val="00113FD3"/>
    <w:rsid w:val="001273AC"/>
    <w:rsid w:val="00132FB5"/>
    <w:rsid w:val="001334C9"/>
    <w:rsid w:val="00136047"/>
    <w:rsid w:val="00136771"/>
    <w:rsid w:val="0014121A"/>
    <w:rsid w:val="00146E51"/>
    <w:rsid w:val="00156426"/>
    <w:rsid w:val="00160418"/>
    <w:rsid w:val="00184661"/>
    <w:rsid w:val="001B68D7"/>
    <w:rsid w:val="001C15FF"/>
    <w:rsid w:val="001C7390"/>
    <w:rsid w:val="001D1869"/>
    <w:rsid w:val="001E41FB"/>
    <w:rsid w:val="001F4364"/>
    <w:rsid w:val="00204E58"/>
    <w:rsid w:val="00207EB0"/>
    <w:rsid w:val="002356BB"/>
    <w:rsid w:val="002374FA"/>
    <w:rsid w:val="002447F8"/>
    <w:rsid w:val="00250DD9"/>
    <w:rsid w:val="002607C6"/>
    <w:rsid w:val="00275479"/>
    <w:rsid w:val="00290FF3"/>
    <w:rsid w:val="002C27B2"/>
    <w:rsid w:val="002E6C9A"/>
    <w:rsid w:val="002E79AF"/>
    <w:rsid w:val="0031519F"/>
    <w:rsid w:val="00342B01"/>
    <w:rsid w:val="00345634"/>
    <w:rsid w:val="00354CD9"/>
    <w:rsid w:val="003571EE"/>
    <w:rsid w:val="003601B6"/>
    <w:rsid w:val="00394945"/>
    <w:rsid w:val="003D7AA3"/>
    <w:rsid w:val="004237B3"/>
    <w:rsid w:val="00433CBB"/>
    <w:rsid w:val="00440EB4"/>
    <w:rsid w:val="004474C1"/>
    <w:rsid w:val="00482390"/>
    <w:rsid w:val="004C0306"/>
    <w:rsid w:val="004D1654"/>
    <w:rsid w:val="004D1E15"/>
    <w:rsid w:val="004D6431"/>
    <w:rsid w:val="004D72D9"/>
    <w:rsid w:val="00503931"/>
    <w:rsid w:val="00503D4C"/>
    <w:rsid w:val="00504426"/>
    <w:rsid w:val="00532D81"/>
    <w:rsid w:val="005503E1"/>
    <w:rsid w:val="005812CA"/>
    <w:rsid w:val="005C007E"/>
    <w:rsid w:val="00606C5B"/>
    <w:rsid w:val="00621216"/>
    <w:rsid w:val="00621819"/>
    <w:rsid w:val="006267D2"/>
    <w:rsid w:val="0063554B"/>
    <w:rsid w:val="00655187"/>
    <w:rsid w:val="006571C6"/>
    <w:rsid w:val="00681E02"/>
    <w:rsid w:val="00681FED"/>
    <w:rsid w:val="00685F2D"/>
    <w:rsid w:val="006B03FE"/>
    <w:rsid w:val="006B1ADE"/>
    <w:rsid w:val="006C4E0C"/>
    <w:rsid w:val="00726CA9"/>
    <w:rsid w:val="00730824"/>
    <w:rsid w:val="0074338E"/>
    <w:rsid w:val="00746840"/>
    <w:rsid w:val="00753E6A"/>
    <w:rsid w:val="007665BF"/>
    <w:rsid w:val="0077322D"/>
    <w:rsid w:val="00775308"/>
    <w:rsid w:val="0077587B"/>
    <w:rsid w:val="00781EC5"/>
    <w:rsid w:val="007D610A"/>
    <w:rsid w:val="007D7A5F"/>
    <w:rsid w:val="007E4C92"/>
    <w:rsid w:val="007E5B5E"/>
    <w:rsid w:val="007F1D6C"/>
    <w:rsid w:val="0081529D"/>
    <w:rsid w:val="008219C7"/>
    <w:rsid w:val="00872DFA"/>
    <w:rsid w:val="008803FE"/>
    <w:rsid w:val="00882A62"/>
    <w:rsid w:val="0088573A"/>
    <w:rsid w:val="00894AD0"/>
    <w:rsid w:val="008D38DD"/>
    <w:rsid w:val="008E20E9"/>
    <w:rsid w:val="00901584"/>
    <w:rsid w:val="0093338C"/>
    <w:rsid w:val="0093742B"/>
    <w:rsid w:val="00944588"/>
    <w:rsid w:val="00950E73"/>
    <w:rsid w:val="00965816"/>
    <w:rsid w:val="009B2020"/>
    <w:rsid w:val="009B2262"/>
    <w:rsid w:val="009C4CE7"/>
    <w:rsid w:val="009D1FF3"/>
    <w:rsid w:val="009E5B97"/>
    <w:rsid w:val="00A025B3"/>
    <w:rsid w:val="00A04B2B"/>
    <w:rsid w:val="00A11B0C"/>
    <w:rsid w:val="00A21B03"/>
    <w:rsid w:val="00A21DDA"/>
    <w:rsid w:val="00A37B7F"/>
    <w:rsid w:val="00A61CC9"/>
    <w:rsid w:val="00A67C5B"/>
    <w:rsid w:val="00A77253"/>
    <w:rsid w:val="00AA0B0A"/>
    <w:rsid w:val="00AA2400"/>
    <w:rsid w:val="00AA66DE"/>
    <w:rsid w:val="00AB790E"/>
    <w:rsid w:val="00AC427D"/>
    <w:rsid w:val="00AD2F5E"/>
    <w:rsid w:val="00AE2CD2"/>
    <w:rsid w:val="00AE4594"/>
    <w:rsid w:val="00AF45DF"/>
    <w:rsid w:val="00B03515"/>
    <w:rsid w:val="00B54F68"/>
    <w:rsid w:val="00B624DB"/>
    <w:rsid w:val="00B70F3E"/>
    <w:rsid w:val="00B7670A"/>
    <w:rsid w:val="00B8666C"/>
    <w:rsid w:val="00BB4E64"/>
    <w:rsid w:val="00BC4B83"/>
    <w:rsid w:val="00BC5295"/>
    <w:rsid w:val="00BC731D"/>
    <w:rsid w:val="00BD3FB4"/>
    <w:rsid w:val="00BD6649"/>
    <w:rsid w:val="00C11F09"/>
    <w:rsid w:val="00C2088A"/>
    <w:rsid w:val="00C30CA9"/>
    <w:rsid w:val="00C3734D"/>
    <w:rsid w:val="00C566DC"/>
    <w:rsid w:val="00C6664F"/>
    <w:rsid w:val="00C749B3"/>
    <w:rsid w:val="00C857F4"/>
    <w:rsid w:val="00C91290"/>
    <w:rsid w:val="00CB7277"/>
    <w:rsid w:val="00CC5F6D"/>
    <w:rsid w:val="00CE42EB"/>
    <w:rsid w:val="00CF63F0"/>
    <w:rsid w:val="00D02D15"/>
    <w:rsid w:val="00D41233"/>
    <w:rsid w:val="00D51E66"/>
    <w:rsid w:val="00D6495F"/>
    <w:rsid w:val="00D73E14"/>
    <w:rsid w:val="00D768E2"/>
    <w:rsid w:val="00D82982"/>
    <w:rsid w:val="00D87F9A"/>
    <w:rsid w:val="00DA4103"/>
    <w:rsid w:val="00DA7521"/>
    <w:rsid w:val="00DC1B25"/>
    <w:rsid w:val="00DD63F5"/>
    <w:rsid w:val="00DE469E"/>
    <w:rsid w:val="00DE64DE"/>
    <w:rsid w:val="00DF3301"/>
    <w:rsid w:val="00DF5CB5"/>
    <w:rsid w:val="00E2233E"/>
    <w:rsid w:val="00E251A3"/>
    <w:rsid w:val="00E3202E"/>
    <w:rsid w:val="00E472BA"/>
    <w:rsid w:val="00E5132F"/>
    <w:rsid w:val="00E60178"/>
    <w:rsid w:val="00E62B65"/>
    <w:rsid w:val="00E67477"/>
    <w:rsid w:val="00E74313"/>
    <w:rsid w:val="00E774D8"/>
    <w:rsid w:val="00E96C20"/>
    <w:rsid w:val="00EA15BB"/>
    <w:rsid w:val="00EA3B26"/>
    <w:rsid w:val="00EB39A9"/>
    <w:rsid w:val="00EC20EE"/>
    <w:rsid w:val="00EC3D7D"/>
    <w:rsid w:val="00EC530E"/>
    <w:rsid w:val="00ED27FE"/>
    <w:rsid w:val="00ED2ED6"/>
    <w:rsid w:val="00EE10A4"/>
    <w:rsid w:val="00F044EA"/>
    <w:rsid w:val="00F267E0"/>
    <w:rsid w:val="00F354BA"/>
    <w:rsid w:val="00F51F63"/>
    <w:rsid w:val="00F705D3"/>
    <w:rsid w:val="00F872A9"/>
    <w:rsid w:val="00F95AFA"/>
    <w:rsid w:val="00FB5BD4"/>
    <w:rsid w:val="00FC1288"/>
    <w:rsid w:val="00FC44F3"/>
    <w:rsid w:val="00FC5502"/>
    <w:rsid w:val="00FD7DC8"/>
    <w:rsid w:val="00FE4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9B11"/>
  <w15:chartTrackingRefBased/>
  <w15:docId w15:val="{758D654E-6D69-4D9B-9542-CA184D5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D4"/>
    <w:pPr>
      <w:spacing w:after="0" w:line="240" w:lineRule="auto"/>
    </w:pPr>
    <w:rPr>
      <w:rFonts w:ascii="Times New Roman" w:eastAsia="Times New Roman" w:hAnsi="Times New Roman" w:cs="Times New Roman"/>
      <w:kern w:val="0"/>
      <w:lang w:eastAsia="en-GB"/>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7D610A"/>
    <w:rPr>
      <w:color w:val="467886" w:themeColor="hyperlink"/>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semiHidden/>
    <w:unhideWhenUsed/>
    <w:rsid w:val="00AB790E"/>
    <w:rPr>
      <w:sz w:val="20"/>
      <w:szCs w:val="20"/>
    </w:rPr>
  </w:style>
  <w:style w:type="character" w:customStyle="1" w:styleId="CommentTextChar">
    <w:name w:val="Comment Text Char"/>
    <w:basedOn w:val="DefaultParagraphFont"/>
    <w:link w:val="CommentText"/>
    <w:uiPriority w:val="99"/>
    <w:semiHidden/>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pPr>
    <w:rPr>
      <w:rFonts w:eastAsia="Lucida Sans Unicode"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 w:type="character" w:styleId="UnresolvedMention">
    <w:name w:val="Unresolved Mention"/>
    <w:basedOn w:val="DefaultParagraphFont"/>
    <w:uiPriority w:val="99"/>
    <w:semiHidden/>
    <w:unhideWhenUsed/>
    <w:rsid w:val="00901584"/>
    <w:rPr>
      <w:color w:val="605E5C"/>
      <w:shd w:val="clear" w:color="auto" w:fill="E1DFDD"/>
    </w:rPr>
  </w:style>
  <w:style w:type="character" w:styleId="FollowedHyperlink">
    <w:name w:val="FollowedHyperlink"/>
    <w:basedOn w:val="DefaultParagraphFont"/>
    <w:uiPriority w:val="99"/>
    <w:semiHidden/>
    <w:unhideWhenUsed/>
    <w:rsid w:val="00FB5B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07832">
      <w:bodyDiv w:val="1"/>
      <w:marLeft w:val="0"/>
      <w:marRight w:val="0"/>
      <w:marTop w:val="0"/>
      <w:marBottom w:val="0"/>
      <w:divBdr>
        <w:top w:val="none" w:sz="0" w:space="0" w:color="auto"/>
        <w:left w:val="none" w:sz="0" w:space="0" w:color="auto"/>
        <w:bottom w:val="none" w:sz="0" w:space="0" w:color="auto"/>
        <w:right w:val="none" w:sz="0" w:space="0" w:color="auto"/>
      </w:divBdr>
    </w:div>
    <w:div w:id="18890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nning.cornwall.gov.uk/online-applications/applicationDetails.do?activeTab=consulteeComments&amp;keyVal=SGOGW7FGHC4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planning.cornwall.gov.uk/online-applications/applicationDetails.do?activeTab=consulteeComments&amp;keyVal=SGOGW8FGHC50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planning.cornwall.gov.uk/online-applications/applicationDetails.do?activeTab=documents&amp;keyVal=SFZXFRFGGDK00"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nning.cornwall.gov.uk/online-applications/applicationDetails.do?activeTab=consulteeComments&amp;keyVal=SGOGW7FGHC4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B6C1A-97A9-434F-AD08-0A3A0A66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B7DAE-80D8-4D52-AE19-D9E8AD3EBA25}">
  <ds:schemaRef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c775ed38-c39c-43d0-9153-440ab92c4ce8"/>
    <ds:schemaRef ds:uri="http://schemas.microsoft.com/office/2006/documentManagement/types"/>
    <ds:schemaRef ds:uri="http://purl.org/dc/dcmitype/"/>
    <ds:schemaRef ds:uri="http://schemas.openxmlformats.org/package/2006/metadata/core-properties"/>
    <ds:schemaRef ds:uri="58a47e12-b0c1-400c-8dbe-404005af773f"/>
  </ds:schemaRefs>
</ds:datastoreItem>
</file>

<file path=customXml/itemProps3.xml><?xml version="1.0" encoding="utf-8"?>
<ds:datastoreItem xmlns:ds="http://schemas.openxmlformats.org/officeDocument/2006/customXml" ds:itemID="{D39FF112-6F47-448E-BC59-2F1067756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2024-08-29T09:59:00Z</cp:lastPrinted>
  <dcterms:created xsi:type="dcterms:W3CDTF">2024-08-29T10:01:00Z</dcterms:created>
  <dcterms:modified xsi:type="dcterms:W3CDTF">2024-08-29T10:01:00Z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